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9667" w14:textId="77777777" w:rsidR="00BA662A" w:rsidRPr="00A03B4D" w:rsidRDefault="00BA662A" w:rsidP="00BA662A">
      <w:pPr>
        <w:pStyle w:val="berschrift1"/>
      </w:pPr>
      <w:bookmarkStart w:id="0" w:name="_Hlk63420877"/>
    </w:p>
    <w:p w14:paraId="70DEF01E" w14:textId="77777777" w:rsidR="008A46A9" w:rsidRPr="00A03B4D" w:rsidRDefault="008A46A9" w:rsidP="00A03B4D">
      <w:pPr>
        <w:pStyle w:val="berschrift1"/>
      </w:pPr>
    </w:p>
    <w:bookmarkEnd w:id="0"/>
    <w:p w14:paraId="73EE4341" w14:textId="6BA8F2C0" w:rsidR="00861A91" w:rsidRPr="006828F7" w:rsidRDefault="006828F7" w:rsidP="00861A91">
      <w:pPr>
        <w:tabs>
          <w:tab w:val="right" w:pos="9214"/>
        </w:tabs>
        <w:spacing w:after="0" w:line="240" w:lineRule="exact"/>
        <w:jc w:val="both"/>
        <w:rPr>
          <w:rFonts w:ascii="Arial" w:hAnsi="Arial" w:cs="Arial"/>
          <w:sz w:val="20"/>
          <w:lang w:val="fr-CH"/>
        </w:rPr>
      </w:pPr>
      <w:r w:rsidRPr="006828F7">
        <w:rPr>
          <w:lang w:val="fr-CH"/>
        </w:rPr>
        <w:t>DOSSIER DE P</w:t>
      </w:r>
      <w:r>
        <w:rPr>
          <w:lang w:val="fr-CH"/>
        </w:rPr>
        <w:t>RESSE</w:t>
      </w:r>
      <w:r w:rsidR="00861A91" w:rsidRPr="006828F7">
        <w:rPr>
          <w:rFonts w:ascii="Arial" w:hAnsi="Arial" w:cs="Arial"/>
          <w:sz w:val="20"/>
          <w:lang w:val="fr-CH"/>
        </w:rPr>
        <w:tab/>
      </w:r>
      <w:r w:rsidR="00A94D01">
        <w:rPr>
          <w:rFonts w:ascii="Arial" w:hAnsi="Arial" w:cs="Arial"/>
          <w:sz w:val="20"/>
          <w:lang w:val="fr-CH"/>
        </w:rPr>
        <w:t>D</w:t>
      </w:r>
      <w:r w:rsidRPr="006828F7">
        <w:rPr>
          <w:rFonts w:ascii="Arial" w:hAnsi="Arial" w:cs="Arial"/>
          <w:sz w:val="20"/>
          <w:lang w:val="fr-CH"/>
        </w:rPr>
        <w:t>écembre 2024</w:t>
      </w:r>
    </w:p>
    <w:p w14:paraId="38F2F68B" w14:textId="77777777" w:rsidR="00861A91" w:rsidRPr="006828F7" w:rsidRDefault="00861A91" w:rsidP="00861A91">
      <w:pPr>
        <w:spacing w:after="0" w:line="240" w:lineRule="exact"/>
        <w:jc w:val="both"/>
        <w:rPr>
          <w:rFonts w:ascii="Arial" w:hAnsi="Arial" w:cs="Arial"/>
          <w:sz w:val="20"/>
          <w:lang w:val="fr-CH"/>
        </w:rPr>
      </w:pPr>
    </w:p>
    <w:p w14:paraId="45548DD7" w14:textId="2CA38A8B" w:rsidR="00861A91" w:rsidRPr="006828F7" w:rsidRDefault="006828F7" w:rsidP="00861A91">
      <w:pPr>
        <w:spacing w:before="120" w:after="120" w:line="240" w:lineRule="auto"/>
        <w:jc w:val="both"/>
        <w:rPr>
          <w:rFonts w:ascii="Arial" w:hAnsi="Arial" w:cs="Arial"/>
          <w:b/>
          <w:bCs/>
          <w:sz w:val="32"/>
          <w:szCs w:val="32"/>
          <w:lang w:val="fr-CH"/>
        </w:rPr>
      </w:pPr>
      <w:r w:rsidRPr="006828F7">
        <w:rPr>
          <w:rFonts w:ascii="Arial" w:hAnsi="Arial" w:cs="Arial"/>
          <w:b/>
          <w:bCs/>
          <w:sz w:val="32"/>
          <w:szCs w:val="32"/>
          <w:lang w:val="fr-CH"/>
        </w:rPr>
        <w:t>Renforcé pour l'année de mise en place de l'ÖGA 2026</w:t>
      </w:r>
    </w:p>
    <w:p w14:paraId="57D25668" w14:textId="77777777" w:rsidR="00861A91" w:rsidRPr="006828F7" w:rsidRDefault="00861A91" w:rsidP="00861A91">
      <w:pPr>
        <w:spacing w:after="0" w:line="240" w:lineRule="exact"/>
        <w:jc w:val="both"/>
        <w:rPr>
          <w:rFonts w:ascii="Arial" w:hAnsi="Arial" w:cs="Arial"/>
          <w:sz w:val="20"/>
          <w:lang w:val="fr-CH"/>
        </w:rPr>
      </w:pPr>
    </w:p>
    <w:p w14:paraId="3B49C3CD" w14:textId="02BF417E" w:rsidR="00861A91" w:rsidRPr="006828F7" w:rsidRDefault="006828F7" w:rsidP="00861A91">
      <w:pPr>
        <w:spacing w:after="0" w:line="240" w:lineRule="exact"/>
        <w:jc w:val="both"/>
        <w:rPr>
          <w:rFonts w:ascii="Arial" w:hAnsi="Arial" w:cs="Arial"/>
          <w:sz w:val="20"/>
          <w:lang w:val="fr-CH"/>
        </w:rPr>
      </w:pPr>
      <w:r w:rsidRPr="006828F7">
        <w:rPr>
          <w:rFonts w:ascii="Arial" w:hAnsi="Arial" w:cs="Arial"/>
          <w:sz w:val="20"/>
          <w:lang w:val="fr-CH"/>
        </w:rPr>
        <w:t xml:space="preserve">Cinq mois après la clôture de la foire, la direction </w:t>
      </w:r>
      <w:r w:rsidR="00A94D01">
        <w:rPr>
          <w:rFonts w:ascii="Arial" w:hAnsi="Arial" w:cs="Arial"/>
          <w:sz w:val="20"/>
          <w:lang w:val="fr-CH"/>
        </w:rPr>
        <w:t>dresse</w:t>
      </w:r>
      <w:r w:rsidRPr="006828F7">
        <w:rPr>
          <w:rFonts w:ascii="Arial" w:hAnsi="Arial" w:cs="Arial"/>
          <w:sz w:val="20"/>
          <w:lang w:val="fr-CH"/>
        </w:rPr>
        <w:t xml:space="preserve"> un bilan tout à fait positif de l'ÖGA 2024. Tant du point de vue organisationnel que financier, l'événement</w:t>
      </w:r>
      <w:r w:rsidR="00A94D01">
        <w:rPr>
          <w:rFonts w:ascii="Arial" w:hAnsi="Arial" w:cs="Arial"/>
          <w:sz w:val="20"/>
          <w:lang w:val="fr-CH"/>
        </w:rPr>
        <w:t xml:space="preserve"> s’est déroulé</w:t>
      </w:r>
      <w:r w:rsidRPr="006828F7">
        <w:rPr>
          <w:rFonts w:ascii="Arial" w:hAnsi="Arial" w:cs="Arial"/>
          <w:sz w:val="20"/>
          <w:lang w:val="fr-CH"/>
        </w:rPr>
        <w:t xml:space="preserve"> avec succès et les préparatifs de l'ÖGA 2026 (du 24 au 26 juin) battent déjà leur plein.</w:t>
      </w:r>
    </w:p>
    <w:p w14:paraId="17E95828" w14:textId="77777777" w:rsidR="00861A91" w:rsidRPr="006828F7" w:rsidRDefault="00861A91" w:rsidP="00861A91">
      <w:pPr>
        <w:spacing w:after="0" w:line="240" w:lineRule="exact"/>
        <w:jc w:val="both"/>
        <w:rPr>
          <w:rFonts w:ascii="Arial" w:hAnsi="Arial" w:cs="Arial"/>
          <w:sz w:val="20"/>
          <w:lang w:val="fr-CH"/>
        </w:rPr>
      </w:pPr>
    </w:p>
    <w:p w14:paraId="6DE7B159" w14:textId="2DEFD44B" w:rsidR="00861A91" w:rsidRPr="000914C8" w:rsidRDefault="000914C8" w:rsidP="00861A91">
      <w:pPr>
        <w:spacing w:after="120" w:line="240" w:lineRule="exact"/>
        <w:jc w:val="both"/>
        <w:rPr>
          <w:rFonts w:ascii="Arial" w:hAnsi="Arial" w:cs="Arial"/>
          <w:b/>
          <w:bCs/>
          <w:sz w:val="20"/>
          <w:lang w:val="fr-CH"/>
        </w:rPr>
      </w:pPr>
      <w:r w:rsidRPr="000914C8">
        <w:rPr>
          <w:rFonts w:ascii="Arial" w:hAnsi="Arial" w:cs="Arial"/>
          <w:b/>
          <w:bCs/>
          <w:sz w:val="20"/>
          <w:lang w:val="fr-CH"/>
        </w:rPr>
        <w:t xml:space="preserve">L'ÖGA, une rencontre de réseau </w:t>
      </w:r>
      <w:r w:rsidR="00C42214">
        <w:rPr>
          <w:rFonts w:ascii="Arial" w:hAnsi="Arial" w:cs="Arial"/>
          <w:b/>
          <w:bCs/>
          <w:sz w:val="20"/>
          <w:lang w:val="fr-CH"/>
        </w:rPr>
        <w:t xml:space="preserve">bien </w:t>
      </w:r>
      <w:r w:rsidRPr="000914C8">
        <w:rPr>
          <w:rFonts w:ascii="Arial" w:hAnsi="Arial" w:cs="Arial"/>
          <w:b/>
          <w:bCs/>
          <w:sz w:val="20"/>
          <w:lang w:val="fr-CH"/>
        </w:rPr>
        <w:t>établie</w:t>
      </w:r>
    </w:p>
    <w:p w14:paraId="6C8B93B9" w14:textId="66F58245" w:rsidR="00861A91" w:rsidRPr="000914C8" w:rsidRDefault="000914C8" w:rsidP="00861A91">
      <w:pPr>
        <w:spacing w:after="0" w:line="240" w:lineRule="exact"/>
        <w:jc w:val="both"/>
        <w:rPr>
          <w:rFonts w:ascii="Arial" w:hAnsi="Arial" w:cs="Arial"/>
          <w:sz w:val="20"/>
          <w:lang w:val="fr-CH"/>
        </w:rPr>
      </w:pPr>
      <w:r w:rsidRPr="000914C8">
        <w:rPr>
          <w:rFonts w:ascii="Arial" w:hAnsi="Arial" w:cs="Arial"/>
          <w:sz w:val="20"/>
          <w:lang w:val="fr-CH"/>
        </w:rPr>
        <w:t xml:space="preserve">Les 409 exposants ont eu la possibilité de donner un feedback écrit après la foire </w:t>
      </w:r>
      <w:r w:rsidR="00C42214">
        <w:rPr>
          <w:rFonts w:ascii="Arial" w:hAnsi="Arial" w:cs="Arial"/>
          <w:sz w:val="20"/>
          <w:lang w:val="fr-CH"/>
        </w:rPr>
        <w:t>et</w:t>
      </w:r>
      <w:r w:rsidRPr="000914C8">
        <w:rPr>
          <w:rFonts w:ascii="Arial" w:hAnsi="Arial" w:cs="Arial"/>
          <w:sz w:val="20"/>
          <w:lang w:val="fr-CH"/>
        </w:rPr>
        <w:t xml:space="preserve"> plus d'un tiers d'entre eux </w:t>
      </w:r>
      <w:r w:rsidR="00C42214">
        <w:rPr>
          <w:rFonts w:ascii="Arial" w:hAnsi="Arial" w:cs="Arial"/>
          <w:sz w:val="20"/>
          <w:lang w:val="fr-CH"/>
        </w:rPr>
        <w:t>ont répondu</w:t>
      </w:r>
      <w:r w:rsidRPr="000914C8">
        <w:rPr>
          <w:rFonts w:ascii="Arial" w:hAnsi="Arial" w:cs="Arial"/>
          <w:sz w:val="20"/>
          <w:lang w:val="fr-CH"/>
        </w:rPr>
        <w:t xml:space="preserve">. Les résultats du sondage montrent que pour beaucoup, l'accent a été mis sur l'acquisition et le suivi des clients ainsi que sur la présentation des nouveautés. La vente figurait généralement en seconde position. Malgré cela, neuf exposants sur dix </w:t>
      </w:r>
      <w:r w:rsidR="00C42214">
        <w:rPr>
          <w:rFonts w:ascii="Arial" w:hAnsi="Arial" w:cs="Arial"/>
          <w:sz w:val="20"/>
          <w:lang w:val="fr-CH"/>
        </w:rPr>
        <w:t xml:space="preserve">estiment avoir </w:t>
      </w:r>
      <w:r w:rsidRPr="000914C8">
        <w:rPr>
          <w:rFonts w:ascii="Arial" w:hAnsi="Arial" w:cs="Arial"/>
          <w:sz w:val="20"/>
          <w:lang w:val="fr-CH"/>
        </w:rPr>
        <w:t xml:space="preserve">de bonnes chances de réaliser de fructueuses affaires </w:t>
      </w:r>
      <w:r w:rsidR="00C42214">
        <w:rPr>
          <w:rFonts w:ascii="Arial" w:hAnsi="Arial" w:cs="Arial"/>
          <w:sz w:val="20"/>
          <w:lang w:val="fr-CH"/>
        </w:rPr>
        <w:t>à la suite de la</w:t>
      </w:r>
      <w:r w:rsidRPr="000914C8">
        <w:rPr>
          <w:rFonts w:ascii="Arial" w:hAnsi="Arial" w:cs="Arial"/>
          <w:sz w:val="20"/>
          <w:lang w:val="fr-CH"/>
        </w:rPr>
        <w:t xml:space="preserve"> foire.</w:t>
      </w:r>
    </w:p>
    <w:p w14:paraId="7361D195" w14:textId="32F5D226" w:rsidR="00861A91" w:rsidRPr="000914C8" w:rsidRDefault="000914C8" w:rsidP="00861A91">
      <w:pPr>
        <w:spacing w:after="0" w:line="240" w:lineRule="exact"/>
        <w:jc w:val="both"/>
        <w:rPr>
          <w:rFonts w:ascii="Arial" w:hAnsi="Arial" w:cs="Arial"/>
          <w:sz w:val="20"/>
          <w:lang w:val="fr-CH"/>
        </w:rPr>
      </w:pPr>
      <w:r w:rsidRPr="000914C8">
        <w:rPr>
          <w:rFonts w:ascii="Arial" w:hAnsi="Arial" w:cs="Arial"/>
          <w:sz w:val="20"/>
          <w:lang w:val="fr-CH"/>
        </w:rPr>
        <w:t xml:space="preserve">Le système de billetterie amélioré - avec pour la première fois </w:t>
      </w:r>
      <w:r w:rsidR="00C42214">
        <w:rPr>
          <w:rFonts w:ascii="Arial" w:hAnsi="Arial" w:cs="Arial"/>
          <w:sz w:val="20"/>
          <w:lang w:val="fr-CH"/>
        </w:rPr>
        <w:t xml:space="preserve">une option de bons </w:t>
      </w:r>
      <w:r w:rsidRPr="000914C8">
        <w:rPr>
          <w:rFonts w:ascii="Arial" w:hAnsi="Arial" w:cs="Arial"/>
          <w:sz w:val="20"/>
          <w:lang w:val="fr-CH"/>
        </w:rPr>
        <w:t xml:space="preserve">pour clients sous forme électronique ou papier - a été </w:t>
      </w:r>
      <w:r w:rsidR="00C42214">
        <w:rPr>
          <w:rFonts w:ascii="Arial" w:hAnsi="Arial" w:cs="Arial"/>
          <w:sz w:val="20"/>
          <w:lang w:val="fr-CH"/>
        </w:rPr>
        <w:t xml:space="preserve">très </w:t>
      </w:r>
      <w:r w:rsidRPr="000914C8">
        <w:rPr>
          <w:rFonts w:ascii="Arial" w:hAnsi="Arial" w:cs="Arial"/>
          <w:sz w:val="20"/>
          <w:lang w:val="fr-CH"/>
        </w:rPr>
        <w:t xml:space="preserve">apprécié. Le concept </w:t>
      </w:r>
      <w:r w:rsidR="00C42214" w:rsidRPr="000914C8">
        <w:rPr>
          <w:rFonts w:ascii="Arial" w:hAnsi="Arial" w:cs="Arial"/>
          <w:sz w:val="20"/>
          <w:lang w:val="fr-CH"/>
        </w:rPr>
        <w:t xml:space="preserve">éprouvé </w:t>
      </w:r>
      <w:r w:rsidRPr="000914C8">
        <w:rPr>
          <w:rFonts w:ascii="Arial" w:hAnsi="Arial" w:cs="Arial"/>
          <w:sz w:val="20"/>
          <w:lang w:val="fr-CH"/>
        </w:rPr>
        <w:t xml:space="preserve">de </w:t>
      </w:r>
      <w:r w:rsidR="00C42214">
        <w:rPr>
          <w:rFonts w:ascii="Arial" w:hAnsi="Arial" w:cs="Arial"/>
          <w:sz w:val="20"/>
          <w:lang w:val="fr-CH"/>
        </w:rPr>
        <w:t xml:space="preserve">gestion des </w:t>
      </w:r>
      <w:r w:rsidRPr="000914C8">
        <w:rPr>
          <w:rFonts w:ascii="Arial" w:hAnsi="Arial" w:cs="Arial"/>
          <w:sz w:val="20"/>
          <w:lang w:val="fr-CH"/>
        </w:rPr>
        <w:t>parking</w:t>
      </w:r>
      <w:r w:rsidR="00C42214">
        <w:rPr>
          <w:rFonts w:ascii="Arial" w:hAnsi="Arial" w:cs="Arial"/>
          <w:sz w:val="20"/>
          <w:lang w:val="fr-CH"/>
        </w:rPr>
        <w:t>s</w:t>
      </w:r>
      <w:r w:rsidRPr="000914C8">
        <w:rPr>
          <w:rFonts w:ascii="Arial" w:hAnsi="Arial" w:cs="Arial"/>
          <w:sz w:val="20"/>
          <w:lang w:val="fr-CH"/>
        </w:rPr>
        <w:t xml:space="preserve"> </w:t>
      </w:r>
      <w:r w:rsidR="00C42214">
        <w:rPr>
          <w:rFonts w:ascii="Arial" w:hAnsi="Arial" w:cs="Arial"/>
          <w:sz w:val="20"/>
          <w:lang w:val="fr-CH"/>
        </w:rPr>
        <w:t>ainsi que</w:t>
      </w:r>
      <w:r w:rsidRPr="000914C8">
        <w:rPr>
          <w:rFonts w:ascii="Arial" w:hAnsi="Arial" w:cs="Arial"/>
          <w:sz w:val="20"/>
          <w:lang w:val="fr-CH"/>
        </w:rPr>
        <w:t xml:space="preserve"> le guidage des visiteurs ont également </w:t>
      </w:r>
      <w:r w:rsidR="00C42214">
        <w:rPr>
          <w:rFonts w:ascii="Arial" w:hAnsi="Arial" w:cs="Arial"/>
          <w:sz w:val="20"/>
          <w:lang w:val="fr-CH"/>
        </w:rPr>
        <w:t>reçu des retours positifs.</w:t>
      </w:r>
      <w:r w:rsidRPr="000914C8">
        <w:rPr>
          <w:rFonts w:ascii="Arial" w:hAnsi="Arial" w:cs="Arial"/>
          <w:sz w:val="20"/>
          <w:lang w:val="fr-CH"/>
        </w:rPr>
        <w:t xml:space="preserve"> Le nouvel emplacement du secteur 10 a </w:t>
      </w:r>
      <w:r w:rsidR="00C42214">
        <w:rPr>
          <w:rFonts w:ascii="Arial" w:hAnsi="Arial" w:cs="Arial"/>
          <w:sz w:val="20"/>
          <w:lang w:val="fr-CH"/>
        </w:rPr>
        <w:t>modifié</w:t>
      </w:r>
      <w:r w:rsidRPr="000914C8">
        <w:rPr>
          <w:rFonts w:ascii="Arial" w:hAnsi="Arial" w:cs="Arial"/>
          <w:sz w:val="20"/>
          <w:lang w:val="fr-CH"/>
        </w:rPr>
        <w:t xml:space="preserve"> le flux de</w:t>
      </w:r>
      <w:r w:rsidR="00C42214">
        <w:rPr>
          <w:rFonts w:ascii="Arial" w:hAnsi="Arial" w:cs="Arial"/>
          <w:sz w:val="20"/>
          <w:lang w:val="fr-CH"/>
        </w:rPr>
        <w:t>s</w:t>
      </w:r>
      <w:r w:rsidRPr="000914C8">
        <w:rPr>
          <w:rFonts w:ascii="Arial" w:hAnsi="Arial" w:cs="Arial"/>
          <w:sz w:val="20"/>
          <w:lang w:val="fr-CH"/>
        </w:rPr>
        <w:t xml:space="preserve"> visiteurs, mais les avantages et les inconvénients semblent s</w:t>
      </w:r>
      <w:r w:rsidR="00C42214">
        <w:rPr>
          <w:rFonts w:ascii="Arial" w:hAnsi="Arial" w:cs="Arial"/>
          <w:sz w:val="20"/>
          <w:lang w:val="fr-CH"/>
        </w:rPr>
        <w:t>’équilibrer</w:t>
      </w:r>
      <w:r w:rsidRPr="000914C8">
        <w:rPr>
          <w:rFonts w:ascii="Arial" w:hAnsi="Arial" w:cs="Arial"/>
          <w:sz w:val="20"/>
          <w:lang w:val="fr-CH"/>
        </w:rPr>
        <w:t xml:space="preserve">. </w:t>
      </w:r>
      <w:r w:rsidR="00C42214">
        <w:rPr>
          <w:rFonts w:ascii="Arial" w:hAnsi="Arial" w:cs="Arial"/>
          <w:sz w:val="20"/>
          <w:lang w:val="fr-CH"/>
        </w:rPr>
        <w:t>Un f</w:t>
      </w:r>
      <w:r w:rsidRPr="000914C8">
        <w:rPr>
          <w:rFonts w:ascii="Arial" w:hAnsi="Arial" w:cs="Arial"/>
          <w:sz w:val="20"/>
          <w:lang w:val="fr-CH"/>
        </w:rPr>
        <w:t xml:space="preserve">ait particulièrement réjouissant : près de 90% des entreprises </w:t>
      </w:r>
      <w:r w:rsidR="00E801FB" w:rsidRPr="000914C8">
        <w:rPr>
          <w:rFonts w:ascii="Arial" w:hAnsi="Arial" w:cs="Arial"/>
          <w:sz w:val="20"/>
          <w:lang w:val="fr-CH"/>
        </w:rPr>
        <w:t xml:space="preserve">interrogées </w:t>
      </w:r>
      <w:r w:rsidR="0002681F">
        <w:rPr>
          <w:rFonts w:ascii="Arial" w:hAnsi="Arial" w:cs="Arial"/>
          <w:sz w:val="20"/>
          <w:lang w:val="fr-CH"/>
        </w:rPr>
        <w:t xml:space="preserve">souhaitent </w:t>
      </w:r>
      <w:r w:rsidRPr="000914C8">
        <w:rPr>
          <w:rFonts w:ascii="Arial" w:hAnsi="Arial" w:cs="Arial"/>
          <w:sz w:val="20"/>
          <w:lang w:val="fr-CH"/>
        </w:rPr>
        <w:t>participer à nouveau à l'ÖGA 2026.</w:t>
      </w:r>
    </w:p>
    <w:p w14:paraId="0AB23A5E" w14:textId="77777777" w:rsidR="00861A91" w:rsidRPr="000914C8" w:rsidRDefault="00861A91" w:rsidP="00861A91">
      <w:pPr>
        <w:spacing w:after="0" w:line="240" w:lineRule="exact"/>
        <w:jc w:val="both"/>
        <w:rPr>
          <w:rFonts w:ascii="Arial" w:hAnsi="Arial" w:cs="Arial"/>
          <w:sz w:val="20"/>
          <w:lang w:val="fr-CH"/>
        </w:rPr>
      </w:pPr>
    </w:p>
    <w:p w14:paraId="7275D7BA" w14:textId="4A36C18E" w:rsidR="00861A91" w:rsidRPr="00E67F0B" w:rsidRDefault="00E67F0B" w:rsidP="00861A91">
      <w:pPr>
        <w:spacing w:after="120" w:line="240" w:lineRule="exact"/>
        <w:jc w:val="both"/>
        <w:rPr>
          <w:rFonts w:ascii="Arial" w:hAnsi="Arial" w:cs="Arial"/>
          <w:b/>
          <w:bCs/>
          <w:sz w:val="20"/>
          <w:lang w:val="fr-CH"/>
        </w:rPr>
      </w:pPr>
      <w:r w:rsidRPr="00E67F0B">
        <w:rPr>
          <w:rFonts w:ascii="Arial" w:hAnsi="Arial" w:cs="Arial"/>
          <w:b/>
          <w:bCs/>
          <w:sz w:val="20"/>
          <w:lang w:val="fr-CH"/>
        </w:rPr>
        <w:t>Plus de visiteurs professionnels que jamais</w:t>
      </w:r>
    </w:p>
    <w:p w14:paraId="2DE1E186" w14:textId="0543C986" w:rsidR="00861A91" w:rsidRPr="009C4D4E" w:rsidRDefault="009C4D4E" w:rsidP="00861A91">
      <w:pPr>
        <w:spacing w:after="0" w:line="240" w:lineRule="exact"/>
        <w:jc w:val="both"/>
        <w:rPr>
          <w:rFonts w:ascii="Arial" w:hAnsi="Arial" w:cs="Arial"/>
          <w:sz w:val="20"/>
          <w:lang w:val="fr-CH"/>
        </w:rPr>
      </w:pPr>
      <w:r w:rsidRPr="009C4D4E">
        <w:rPr>
          <w:rFonts w:ascii="Arial" w:hAnsi="Arial" w:cs="Arial"/>
          <w:sz w:val="20"/>
          <w:lang w:val="fr-CH"/>
        </w:rPr>
        <w:t>Avec 20'350 visiteurs, l'ÖGA 2024 a enregistré un léger recul par rapport à l'édition précédente. Ce re</w:t>
      </w:r>
      <w:r w:rsidR="00E801FB">
        <w:rPr>
          <w:rFonts w:ascii="Arial" w:hAnsi="Arial" w:cs="Arial"/>
          <w:sz w:val="20"/>
          <w:lang w:val="fr-CH"/>
        </w:rPr>
        <w:t>pli</w:t>
      </w:r>
      <w:r w:rsidRPr="009C4D4E">
        <w:rPr>
          <w:rFonts w:ascii="Arial" w:hAnsi="Arial" w:cs="Arial"/>
          <w:sz w:val="20"/>
          <w:lang w:val="fr-CH"/>
        </w:rPr>
        <w:t xml:space="preserve"> est principalement dû aux conditions météorologiques défavorables et </w:t>
      </w:r>
      <w:r w:rsidR="00E801FB">
        <w:rPr>
          <w:rFonts w:ascii="Arial" w:hAnsi="Arial" w:cs="Arial"/>
          <w:sz w:val="20"/>
          <w:lang w:val="fr-CH"/>
        </w:rPr>
        <w:t xml:space="preserve">à des </w:t>
      </w:r>
      <w:r w:rsidRPr="009C4D4E">
        <w:rPr>
          <w:rFonts w:ascii="Arial" w:hAnsi="Arial" w:cs="Arial"/>
          <w:sz w:val="20"/>
          <w:lang w:val="fr-CH"/>
        </w:rPr>
        <w:t xml:space="preserve">restrictions dans la distribution des tickets clients. </w:t>
      </w:r>
      <w:r w:rsidR="00E801FB">
        <w:rPr>
          <w:rFonts w:ascii="Arial" w:hAnsi="Arial" w:cs="Arial"/>
          <w:sz w:val="20"/>
          <w:lang w:val="fr-CH"/>
        </w:rPr>
        <w:t>Néanmoins, l</w:t>
      </w:r>
      <w:r w:rsidRPr="009C4D4E">
        <w:rPr>
          <w:rFonts w:ascii="Arial" w:hAnsi="Arial" w:cs="Arial"/>
          <w:sz w:val="20"/>
          <w:lang w:val="fr-CH"/>
        </w:rPr>
        <w:t xml:space="preserve">e sondage auprès des visiteurs </w:t>
      </w:r>
      <w:r w:rsidR="00E801FB">
        <w:rPr>
          <w:rFonts w:ascii="Arial" w:hAnsi="Arial" w:cs="Arial"/>
          <w:sz w:val="20"/>
          <w:lang w:val="fr-CH"/>
        </w:rPr>
        <w:t>révèle une augmentation notable de la proportion</w:t>
      </w:r>
      <w:r w:rsidRPr="009C4D4E">
        <w:rPr>
          <w:rFonts w:ascii="Arial" w:hAnsi="Arial" w:cs="Arial"/>
          <w:sz w:val="20"/>
          <w:lang w:val="fr-CH"/>
        </w:rPr>
        <w:t xml:space="preserve"> de visiteurs professionnels (74%</w:t>
      </w:r>
      <w:r w:rsidR="00E801FB">
        <w:rPr>
          <w:rFonts w:ascii="Arial" w:hAnsi="Arial" w:cs="Arial"/>
          <w:sz w:val="20"/>
          <w:lang w:val="fr-CH"/>
        </w:rPr>
        <w:t xml:space="preserve"> contre </w:t>
      </w:r>
      <w:r w:rsidRPr="009C4D4E">
        <w:rPr>
          <w:rFonts w:ascii="Arial" w:hAnsi="Arial" w:cs="Arial"/>
          <w:sz w:val="20"/>
          <w:lang w:val="fr-CH"/>
        </w:rPr>
        <w:t>68%</w:t>
      </w:r>
      <w:r w:rsidR="00E801FB">
        <w:rPr>
          <w:rFonts w:ascii="Arial" w:hAnsi="Arial" w:cs="Arial"/>
          <w:sz w:val="20"/>
          <w:lang w:val="fr-CH"/>
        </w:rPr>
        <w:t xml:space="preserve"> il y a deux ans)</w:t>
      </w:r>
      <w:r w:rsidRPr="009C4D4E">
        <w:rPr>
          <w:rFonts w:ascii="Arial" w:hAnsi="Arial" w:cs="Arial"/>
          <w:sz w:val="20"/>
          <w:lang w:val="fr-CH"/>
        </w:rPr>
        <w:t xml:space="preserve">. La répartition des visiteurs par groupes professionnels est restée stable : plus de la moitié </w:t>
      </w:r>
      <w:r w:rsidR="00E801FB">
        <w:rPr>
          <w:rFonts w:ascii="Arial" w:hAnsi="Arial" w:cs="Arial"/>
          <w:sz w:val="20"/>
          <w:lang w:val="fr-CH"/>
        </w:rPr>
        <w:t>proven</w:t>
      </w:r>
      <w:r w:rsidRPr="009C4D4E">
        <w:rPr>
          <w:rFonts w:ascii="Arial" w:hAnsi="Arial" w:cs="Arial"/>
          <w:sz w:val="20"/>
          <w:lang w:val="fr-CH"/>
        </w:rPr>
        <w:t xml:space="preserve">aient du secteur du paysagisme et de l'entretien des espaces verts, </w:t>
      </w:r>
      <w:r w:rsidR="00E801FB">
        <w:rPr>
          <w:rFonts w:ascii="Arial" w:hAnsi="Arial" w:cs="Arial"/>
          <w:sz w:val="20"/>
          <w:lang w:val="fr-CH"/>
        </w:rPr>
        <w:t>tandis qu’un</w:t>
      </w:r>
      <w:r w:rsidRPr="009C4D4E">
        <w:rPr>
          <w:rFonts w:ascii="Arial" w:hAnsi="Arial" w:cs="Arial"/>
          <w:sz w:val="20"/>
          <w:lang w:val="fr-CH"/>
        </w:rPr>
        <w:t xml:space="preserve"> nombre</w:t>
      </w:r>
      <w:r w:rsidR="00E801FB">
        <w:rPr>
          <w:rFonts w:ascii="Arial" w:hAnsi="Arial" w:cs="Arial"/>
          <w:sz w:val="20"/>
          <w:lang w:val="fr-CH"/>
        </w:rPr>
        <w:t xml:space="preserve"> significatif de </w:t>
      </w:r>
      <w:r w:rsidRPr="009C4D4E">
        <w:rPr>
          <w:rFonts w:ascii="Arial" w:hAnsi="Arial" w:cs="Arial"/>
          <w:sz w:val="20"/>
          <w:lang w:val="fr-CH"/>
        </w:rPr>
        <w:t>professionnels d</w:t>
      </w:r>
      <w:r w:rsidR="00E801FB">
        <w:rPr>
          <w:rFonts w:ascii="Arial" w:hAnsi="Arial" w:cs="Arial"/>
          <w:sz w:val="20"/>
          <w:lang w:val="fr-CH"/>
        </w:rPr>
        <w:t>es</w:t>
      </w:r>
      <w:r w:rsidRPr="009C4D4E">
        <w:rPr>
          <w:rFonts w:ascii="Arial" w:hAnsi="Arial" w:cs="Arial"/>
          <w:sz w:val="20"/>
          <w:lang w:val="fr-CH"/>
        </w:rPr>
        <w:t xml:space="preserve"> secteur</w:t>
      </w:r>
      <w:r w:rsidR="00E801FB">
        <w:rPr>
          <w:rFonts w:ascii="Arial" w:hAnsi="Arial" w:cs="Arial"/>
          <w:sz w:val="20"/>
          <w:lang w:val="fr-CH"/>
        </w:rPr>
        <w:t>s</w:t>
      </w:r>
      <w:r w:rsidRPr="009C4D4E">
        <w:rPr>
          <w:rFonts w:ascii="Arial" w:hAnsi="Arial" w:cs="Arial"/>
          <w:sz w:val="20"/>
          <w:lang w:val="fr-CH"/>
        </w:rPr>
        <w:t xml:space="preserve"> commun</w:t>
      </w:r>
      <w:r w:rsidR="00E801FB">
        <w:rPr>
          <w:rFonts w:ascii="Arial" w:hAnsi="Arial" w:cs="Arial"/>
          <w:sz w:val="20"/>
          <w:lang w:val="fr-CH"/>
        </w:rPr>
        <w:t>aux</w:t>
      </w:r>
      <w:r w:rsidRPr="009C4D4E">
        <w:rPr>
          <w:rFonts w:ascii="Arial" w:hAnsi="Arial" w:cs="Arial"/>
          <w:sz w:val="20"/>
          <w:lang w:val="fr-CH"/>
        </w:rPr>
        <w:t>, de la production horticole (fleurs coupées, plantes en pot, plantes vivaces, pépinières) et de la culture maraîchère et de baies étaient également représentés.</w:t>
      </w:r>
    </w:p>
    <w:p w14:paraId="4D959B55" w14:textId="77777777" w:rsidR="00861A91" w:rsidRPr="009C4D4E" w:rsidRDefault="00861A91" w:rsidP="00861A91">
      <w:pPr>
        <w:spacing w:after="0" w:line="240" w:lineRule="exact"/>
        <w:jc w:val="both"/>
        <w:rPr>
          <w:rFonts w:ascii="Arial" w:hAnsi="Arial" w:cs="Arial"/>
          <w:sz w:val="20"/>
          <w:lang w:val="fr-CH"/>
        </w:rPr>
      </w:pPr>
    </w:p>
    <w:p w14:paraId="7F74FAEB" w14:textId="412C040E" w:rsidR="00861A91" w:rsidRPr="00103AC3" w:rsidRDefault="00103AC3" w:rsidP="00861A91">
      <w:pPr>
        <w:spacing w:after="120" w:line="240" w:lineRule="exact"/>
        <w:jc w:val="both"/>
        <w:rPr>
          <w:rFonts w:ascii="Arial" w:hAnsi="Arial" w:cs="Arial"/>
          <w:b/>
          <w:bCs/>
          <w:sz w:val="20"/>
          <w:lang w:val="fr-CH"/>
        </w:rPr>
      </w:pPr>
      <w:r w:rsidRPr="00103AC3">
        <w:rPr>
          <w:rFonts w:ascii="Arial" w:hAnsi="Arial" w:cs="Arial"/>
          <w:b/>
          <w:bCs/>
          <w:sz w:val="20"/>
          <w:lang w:val="fr-CH"/>
        </w:rPr>
        <w:t>Des bases financières solides</w:t>
      </w:r>
    </w:p>
    <w:p w14:paraId="04C39636" w14:textId="53FCB1D9" w:rsidR="00EF0C07" w:rsidRDefault="00103AC3" w:rsidP="00861A91">
      <w:pPr>
        <w:spacing w:after="0" w:line="240" w:lineRule="exact"/>
        <w:jc w:val="both"/>
        <w:rPr>
          <w:rFonts w:ascii="Arial" w:hAnsi="Arial" w:cs="Arial"/>
          <w:sz w:val="20"/>
          <w:lang w:val="fr-CH"/>
        </w:rPr>
      </w:pPr>
      <w:r w:rsidRPr="00103AC3">
        <w:rPr>
          <w:rFonts w:ascii="Arial" w:hAnsi="Arial" w:cs="Arial"/>
          <w:sz w:val="20"/>
          <w:lang w:val="fr-CH"/>
        </w:rPr>
        <w:t>La direction de la foire a pu présente</w:t>
      </w:r>
      <w:r w:rsidR="003948C5">
        <w:rPr>
          <w:rFonts w:ascii="Arial" w:hAnsi="Arial" w:cs="Arial"/>
          <w:sz w:val="20"/>
          <w:lang w:val="fr-CH"/>
        </w:rPr>
        <w:t>r</w:t>
      </w:r>
      <w:r w:rsidRPr="00103AC3">
        <w:rPr>
          <w:rFonts w:ascii="Arial" w:hAnsi="Arial" w:cs="Arial"/>
          <w:sz w:val="20"/>
          <w:lang w:val="fr-CH"/>
        </w:rPr>
        <w:t xml:space="preserve"> </w:t>
      </w:r>
      <w:r w:rsidR="003948C5">
        <w:rPr>
          <w:rFonts w:ascii="Arial" w:hAnsi="Arial" w:cs="Arial"/>
          <w:sz w:val="20"/>
          <w:lang w:val="fr-CH"/>
        </w:rPr>
        <w:t xml:space="preserve">un bouclement de comptes positif </w:t>
      </w:r>
      <w:r w:rsidRPr="00103AC3">
        <w:rPr>
          <w:rFonts w:ascii="Arial" w:hAnsi="Arial" w:cs="Arial"/>
          <w:sz w:val="20"/>
          <w:lang w:val="fr-CH"/>
        </w:rPr>
        <w:t xml:space="preserve">aux sociétaires - </w:t>
      </w:r>
      <w:proofErr w:type="spellStart"/>
      <w:r w:rsidRPr="00103AC3">
        <w:rPr>
          <w:rFonts w:ascii="Arial" w:hAnsi="Arial" w:cs="Arial"/>
          <w:sz w:val="20"/>
          <w:lang w:val="fr-CH"/>
        </w:rPr>
        <w:t>JardinSuisse</w:t>
      </w:r>
      <w:proofErr w:type="spellEnd"/>
      <w:r w:rsidRPr="00103AC3">
        <w:rPr>
          <w:rFonts w:ascii="Arial" w:hAnsi="Arial" w:cs="Arial"/>
          <w:sz w:val="20"/>
          <w:lang w:val="fr-CH"/>
        </w:rPr>
        <w:t xml:space="preserve">, l'école d'horticulture d'Oeschberg (un département du bzemme du canton de Berne) et la </w:t>
      </w:r>
      <w:r w:rsidR="003948C5" w:rsidRPr="00103AC3">
        <w:rPr>
          <w:rFonts w:ascii="Arial" w:hAnsi="Arial" w:cs="Arial"/>
          <w:sz w:val="20"/>
          <w:lang w:val="fr-CH"/>
        </w:rPr>
        <w:t>CCM.</w:t>
      </w:r>
      <w:r w:rsidRPr="00103AC3">
        <w:rPr>
          <w:rFonts w:ascii="Arial" w:hAnsi="Arial" w:cs="Arial"/>
          <w:sz w:val="20"/>
          <w:lang w:val="fr-CH"/>
        </w:rPr>
        <w:t xml:space="preserve"> </w:t>
      </w:r>
      <w:r w:rsidR="00EF0C07">
        <w:rPr>
          <w:rFonts w:ascii="Arial" w:hAnsi="Arial" w:cs="Arial"/>
          <w:sz w:val="20"/>
          <w:lang w:val="fr-CH"/>
        </w:rPr>
        <w:t>Afin de maintenir l’ÖGA comme LE rendez-vous incontournable du réseautage dans la branche verte, des mesures ont déjà été prises pour améliorer l’évènement et le rendre encore plus attractif.</w:t>
      </w:r>
    </w:p>
    <w:p w14:paraId="1A54D17A" w14:textId="77777777" w:rsidR="00861A91" w:rsidRPr="00103AC3" w:rsidRDefault="00861A91" w:rsidP="00861A91">
      <w:pPr>
        <w:spacing w:after="0" w:line="240" w:lineRule="exact"/>
        <w:jc w:val="both"/>
        <w:rPr>
          <w:rFonts w:ascii="Arial" w:hAnsi="Arial" w:cs="Arial"/>
          <w:sz w:val="20"/>
          <w:lang w:val="fr-CH"/>
        </w:rPr>
      </w:pPr>
    </w:p>
    <w:p w14:paraId="42F50173" w14:textId="06DE92CF" w:rsidR="00861A91" w:rsidRPr="00103AC3" w:rsidRDefault="002133DE" w:rsidP="00861A91">
      <w:pPr>
        <w:spacing w:after="120" w:line="240" w:lineRule="exact"/>
        <w:jc w:val="both"/>
        <w:rPr>
          <w:rFonts w:ascii="Arial" w:hAnsi="Arial" w:cs="Arial"/>
          <w:b/>
          <w:bCs/>
          <w:sz w:val="20"/>
          <w:lang w:val="fr-CH"/>
        </w:rPr>
      </w:pPr>
      <w:r>
        <w:rPr>
          <w:rFonts w:ascii="Arial" w:hAnsi="Arial" w:cs="Arial"/>
          <w:b/>
          <w:bCs/>
          <w:sz w:val="20"/>
          <w:lang w:val="fr-CH"/>
        </w:rPr>
        <w:t xml:space="preserve">Rendez-vous </w:t>
      </w:r>
      <w:r w:rsidR="00103AC3" w:rsidRPr="00103AC3">
        <w:rPr>
          <w:rFonts w:ascii="Arial" w:hAnsi="Arial" w:cs="Arial"/>
          <w:b/>
          <w:bCs/>
          <w:sz w:val="20"/>
          <w:lang w:val="fr-CH"/>
        </w:rPr>
        <w:t>à l'ÖGA 2026</w:t>
      </w:r>
    </w:p>
    <w:p w14:paraId="01BE216E" w14:textId="16E4D9C6" w:rsidR="00861A91" w:rsidRPr="00103AC3" w:rsidRDefault="00103AC3" w:rsidP="00861A91">
      <w:pPr>
        <w:spacing w:after="0" w:line="240" w:lineRule="exact"/>
        <w:jc w:val="both"/>
        <w:rPr>
          <w:rFonts w:ascii="Arial" w:hAnsi="Arial" w:cs="Arial"/>
          <w:sz w:val="20"/>
          <w:lang w:val="fr-CH"/>
        </w:rPr>
      </w:pPr>
      <w:r w:rsidRPr="00103AC3">
        <w:rPr>
          <w:rFonts w:ascii="Arial" w:hAnsi="Arial" w:cs="Arial"/>
          <w:sz w:val="20"/>
          <w:lang w:val="fr-CH"/>
        </w:rPr>
        <w:t>La prochaine ÖGA aura lieu du 24 au 26 juin 2026. L'envoi des documents d'inscription débutera au début de l'été 2025. Des réservations peuvent d'ores et déjà être effectuées.</w:t>
      </w:r>
    </w:p>
    <w:p w14:paraId="225FB881" w14:textId="77777777" w:rsidR="00861A91" w:rsidRPr="00103AC3" w:rsidRDefault="00861A91" w:rsidP="00861A91">
      <w:pPr>
        <w:spacing w:after="0" w:line="240" w:lineRule="exact"/>
        <w:jc w:val="both"/>
        <w:rPr>
          <w:rFonts w:ascii="Arial" w:hAnsi="Arial" w:cs="Arial"/>
          <w:sz w:val="20"/>
          <w:lang w:val="fr-CH"/>
        </w:rPr>
      </w:pPr>
    </w:p>
    <w:p w14:paraId="5BD91DB7" w14:textId="1D42A91C" w:rsidR="00997D57" w:rsidRPr="00103AC3" w:rsidRDefault="00997D57" w:rsidP="00A03B4D">
      <w:pPr>
        <w:tabs>
          <w:tab w:val="left" w:pos="4395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fr-CH"/>
        </w:rPr>
      </w:pPr>
      <w:r w:rsidRPr="00103AC3">
        <w:rPr>
          <w:rFonts w:ascii="Arial" w:hAnsi="Arial" w:cs="Arial"/>
          <w:sz w:val="20"/>
          <w:szCs w:val="20"/>
          <w:lang w:val="fr-CH"/>
        </w:rPr>
        <w:t xml:space="preserve">Rolf Matter </w:t>
      </w:r>
      <w:r w:rsidRPr="00103AC3">
        <w:rPr>
          <w:rFonts w:ascii="Arial" w:hAnsi="Arial" w:cs="Arial"/>
          <w:sz w:val="20"/>
          <w:lang w:val="fr-CH"/>
        </w:rPr>
        <w:t>|</w:t>
      </w:r>
      <w:r w:rsidRPr="00103AC3">
        <w:rPr>
          <w:rFonts w:ascii="Arial" w:hAnsi="Arial" w:cs="Arial"/>
          <w:sz w:val="20"/>
          <w:szCs w:val="20"/>
          <w:lang w:val="fr-CH"/>
        </w:rPr>
        <w:t xml:space="preserve"> </w:t>
      </w:r>
      <w:r w:rsidR="00103AC3" w:rsidRPr="00103AC3">
        <w:rPr>
          <w:rFonts w:ascii="Arial" w:hAnsi="Arial" w:cs="Arial"/>
          <w:sz w:val="20"/>
          <w:szCs w:val="20"/>
          <w:lang w:val="fr-CH"/>
        </w:rPr>
        <w:t>Service de presse de l'ÖGA</w:t>
      </w:r>
      <w:r w:rsidRPr="00103AC3">
        <w:rPr>
          <w:rFonts w:ascii="Arial" w:hAnsi="Arial" w:cs="Arial"/>
          <w:sz w:val="20"/>
          <w:szCs w:val="20"/>
          <w:lang w:val="fr-CH"/>
        </w:rPr>
        <w:t xml:space="preserve"> </w:t>
      </w:r>
      <w:r w:rsidRPr="00103AC3">
        <w:rPr>
          <w:rFonts w:ascii="Arial" w:hAnsi="Arial" w:cs="Arial"/>
          <w:sz w:val="20"/>
          <w:lang w:val="fr-CH"/>
        </w:rPr>
        <w:t>|</w:t>
      </w:r>
      <w:r w:rsidRPr="00103AC3">
        <w:rPr>
          <w:rFonts w:ascii="Arial" w:hAnsi="Arial" w:cs="Arial"/>
          <w:sz w:val="20"/>
          <w:szCs w:val="20"/>
          <w:lang w:val="fr-CH"/>
        </w:rPr>
        <w:t xml:space="preserve"> </w:t>
      </w:r>
      <w:r w:rsidR="00103AC3" w:rsidRPr="00103AC3">
        <w:rPr>
          <w:rFonts w:ascii="Arial" w:hAnsi="Arial" w:cs="Arial"/>
          <w:sz w:val="20"/>
          <w:szCs w:val="20"/>
          <w:lang w:val="fr-CH"/>
        </w:rPr>
        <w:t>Membre de la direction de la foire</w:t>
      </w:r>
    </w:p>
    <w:bookmarkStart w:id="1" w:name="_Hlk107577719"/>
    <w:p w14:paraId="3355E580" w14:textId="77777777" w:rsidR="00997D57" w:rsidRDefault="00997D57" w:rsidP="00A03B4D">
      <w:pPr>
        <w:spacing w:after="0" w:line="240" w:lineRule="auto"/>
        <w:jc w:val="both"/>
        <w:rPr>
          <w:rFonts w:ascii="Arial" w:hAnsi="Arial" w:cs="Arial"/>
          <w:sz w:val="20"/>
        </w:rPr>
      </w:pPr>
      <w:r w:rsidRPr="00A03B4D">
        <w:rPr>
          <w:rStyle w:val="Hyperlink"/>
          <w:rFonts w:ascii="Arial" w:hAnsi="Arial" w:cs="Arial"/>
          <w:color w:val="00B050"/>
          <w:sz w:val="20"/>
          <w:szCs w:val="20"/>
        </w:rPr>
        <w:fldChar w:fldCharType="begin"/>
      </w:r>
      <w:r w:rsidRPr="00A03B4D">
        <w:rPr>
          <w:rStyle w:val="Hyperlink"/>
          <w:rFonts w:ascii="Arial" w:hAnsi="Arial" w:cs="Arial"/>
          <w:color w:val="00B050"/>
          <w:sz w:val="20"/>
          <w:szCs w:val="20"/>
        </w:rPr>
        <w:instrText>HYPERLINK "http://www.oega.ch"</w:instrText>
      </w:r>
      <w:r w:rsidRPr="00A03B4D">
        <w:rPr>
          <w:rStyle w:val="Hyperlink"/>
          <w:rFonts w:ascii="Arial" w:hAnsi="Arial" w:cs="Arial"/>
          <w:color w:val="00B050"/>
          <w:sz w:val="20"/>
          <w:szCs w:val="20"/>
        </w:rPr>
      </w:r>
      <w:r w:rsidRPr="00A03B4D">
        <w:rPr>
          <w:rStyle w:val="Hyperlink"/>
          <w:rFonts w:ascii="Arial" w:hAnsi="Arial" w:cs="Arial"/>
          <w:color w:val="00B050"/>
          <w:sz w:val="20"/>
          <w:szCs w:val="20"/>
        </w:rPr>
        <w:fldChar w:fldCharType="separate"/>
      </w:r>
      <w:r w:rsidRPr="00A03B4D">
        <w:rPr>
          <w:rStyle w:val="Hyperlink"/>
          <w:rFonts w:ascii="Arial" w:hAnsi="Arial" w:cs="Arial"/>
          <w:color w:val="00B050"/>
          <w:sz w:val="20"/>
          <w:szCs w:val="20"/>
        </w:rPr>
        <w:t>www.oega.ch</w:t>
      </w:r>
      <w:r w:rsidRPr="00A03B4D">
        <w:rPr>
          <w:rStyle w:val="Hyperlink"/>
          <w:rFonts w:ascii="Arial" w:hAnsi="Arial" w:cs="Arial"/>
          <w:color w:val="00B050"/>
          <w:sz w:val="20"/>
          <w:szCs w:val="20"/>
        </w:rPr>
        <w:fldChar w:fldCharType="end"/>
      </w:r>
      <w:r w:rsidRPr="00997D57">
        <w:rPr>
          <w:rFonts w:ascii="Arial" w:hAnsi="Arial" w:cs="Arial"/>
          <w:sz w:val="20"/>
        </w:rPr>
        <w:t xml:space="preserve"> | rolf.matter@szg.ch | Tel. 034 413 70 70 | Tel. 079 692 17 89</w:t>
      </w:r>
    </w:p>
    <w:p w14:paraId="7B9796C9" w14:textId="117429DD" w:rsidR="00A03B4D" w:rsidRPr="00997D57" w:rsidRDefault="00A03B4D" w:rsidP="00A03B4D">
      <w:pPr>
        <w:spacing w:after="0" w:line="240" w:lineRule="auto"/>
        <w:jc w:val="both"/>
        <w:rPr>
          <w:rFonts w:ascii="Arial" w:hAnsi="Arial" w:cs="Arial"/>
          <w:sz w:val="20"/>
        </w:rPr>
      </w:pPr>
      <w:r w:rsidRPr="00A03B4D">
        <w:rPr>
          <w:rStyle w:val="Hyperlink"/>
          <w:rFonts w:ascii="Arial" w:hAnsi="Arial" w:cs="Arial"/>
          <w:noProof/>
          <w:color w:val="00B050"/>
          <w:sz w:val="20"/>
          <w:szCs w:val="20"/>
          <w:lang w:eastAsia="de-CH"/>
        </w:rPr>
        <w:drawing>
          <wp:anchor distT="0" distB="0" distL="114300" distR="114300" simplePos="0" relativeHeight="251679232" behindDoc="1" locked="0" layoutInCell="1" allowOverlap="1" wp14:anchorId="7D059F54" wp14:editId="44EB6075">
            <wp:simplePos x="0" y="0"/>
            <wp:positionH relativeFrom="margin">
              <wp:posOffset>2736215</wp:posOffset>
            </wp:positionH>
            <wp:positionV relativeFrom="paragraph">
              <wp:posOffset>102235</wp:posOffset>
            </wp:positionV>
            <wp:extent cx="249555" cy="245110"/>
            <wp:effectExtent l="0" t="0" r="0" b="2540"/>
            <wp:wrapTight wrapText="bothSides">
              <wp:wrapPolygon edited="0">
                <wp:start x="0" y="0"/>
                <wp:lineTo x="0" y="20145"/>
                <wp:lineTo x="19786" y="20145"/>
                <wp:lineTo x="19786" y="0"/>
                <wp:lineTo x="0" y="0"/>
              </wp:wrapPolygon>
            </wp:wrapTight>
            <wp:docPr id="5" name="Grafik 5" descr="Ein Bild, das Text, Grafiken, Kreis, Logo enthält.&#10;&#10;Automatisch generierte Beschreibu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, Grafiken, Kreis, Logo enthält.&#10;&#10;Automatisch generierte Beschreibu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5" t="12500" r="13186" b="14773"/>
                    <a:stretch/>
                  </pic:blipFill>
                  <pic:spPr bwMode="auto">
                    <a:xfrm>
                      <a:off x="0" y="0"/>
                      <a:ext cx="24955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3B4D">
        <w:rPr>
          <w:rStyle w:val="Hyperlink"/>
          <w:rFonts w:ascii="Arial" w:hAnsi="Arial" w:cs="Arial"/>
          <w:noProof/>
          <w:color w:val="00B050"/>
          <w:sz w:val="20"/>
          <w:szCs w:val="20"/>
          <w:lang w:eastAsia="de-CH"/>
        </w:rPr>
        <w:drawing>
          <wp:anchor distT="0" distB="0" distL="114300" distR="114300" simplePos="0" relativeHeight="251680256" behindDoc="1" locked="0" layoutInCell="1" allowOverlap="1" wp14:anchorId="47DC4DE5" wp14:editId="4D2ED74F">
            <wp:simplePos x="0" y="0"/>
            <wp:positionH relativeFrom="margin">
              <wp:posOffset>0</wp:posOffset>
            </wp:positionH>
            <wp:positionV relativeFrom="paragraph">
              <wp:posOffset>102870</wp:posOffset>
            </wp:positionV>
            <wp:extent cx="249555" cy="249555"/>
            <wp:effectExtent l="0" t="0" r="0" b="0"/>
            <wp:wrapTight wrapText="bothSides">
              <wp:wrapPolygon edited="0">
                <wp:start x="0" y="0"/>
                <wp:lineTo x="0" y="19786"/>
                <wp:lineTo x="19786" y="19786"/>
                <wp:lineTo x="19786" y="0"/>
                <wp:lineTo x="0" y="0"/>
              </wp:wrapPolygon>
            </wp:wrapTight>
            <wp:docPr id="1220808934" name="Grafik 1220808934" descr="Ein Bild, das Symbol, Logo, Schrift enthält.&#10;&#10;Automatisch generierte Beschreibu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808934" name="Grafik 1220808934" descr="Ein Bild, das Symbol, Logo, Schrift enthält.&#10;&#10;Automatisch generierte Beschreibung">
                      <a:hlinkClick r:id="rId13"/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A8072B" w14:textId="4ED1F511" w:rsidR="00FF0C94" w:rsidRPr="00861A91" w:rsidRDefault="00997D57" w:rsidP="00861A91">
      <w:pPr>
        <w:tabs>
          <w:tab w:val="left" w:pos="5954"/>
        </w:tabs>
        <w:spacing w:after="240" w:line="240" w:lineRule="auto"/>
        <w:jc w:val="both"/>
        <w:rPr>
          <w:rFonts w:ascii="Arial" w:hAnsi="Arial" w:cs="Arial"/>
          <w:color w:val="00B050"/>
          <w:sz w:val="20"/>
          <w:szCs w:val="20"/>
          <w:u w:val="single"/>
        </w:rPr>
      </w:pPr>
      <w:hyperlink r:id="rId15" w:history="1">
        <w:r w:rsidRPr="00A03B4D">
          <w:rPr>
            <w:rStyle w:val="Hyperlink"/>
            <w:rFonts w:ascii="Arial" w:hAnsi="Arial" w:cs="Arial"/>
            <w:color w:val="00B050"/>
            <w:sz w:val="20"/>
            <w:szCs w:val="20"/>
          </w:rPr>
          <w:t>www.facebook.com/oegafachmesse</w:t>
        </w:r>
      </w:hyperlink>
      <w:r w:rsidRPr="00997D57"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Pr="00A03B4D">
          <w:rPr>
            <w:rStyle w:val="Hyperlink"/>
            <w:rFonts w:ascii="Arial" w:hAnsi="Arial" w:cs="Arial"/>
            <w:color w:val="00B050"/>
            <w:sz w:val="20"/>
            <w:szCs w:val="20"/>
          </w:rPr>
          <w:t>www.instagram.com/oegafachmesse/</w:t>
        </w:r>
      </w:hyperlink>
      <w:bookmarkEnd w:id="1"/>
    </w:p>
    <w:sectPr w:rsidR="00FF0C94" w:rsidRPr="00861A91" w:rsidSect="002253FA">
      <w:headerReference w:type="default" r:id="rId17"/>
      <w:footerReference w:type="default" r:id="rId18"/>
      <w:pgSz w:w="11906" w:h="16838"/>
      <w:pgMar w:top="2225" w:right="1304" w:bottom="1134" w:left="1304" w:header="709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33E4D" w14:textId="77777777" w:rsidR="003549FD" w:rsidRDefault="003549FD" w:rsidP="002D0BFE">
      <w:pPr>
        <w:spacing w:after="0" w:line="240" w:lineRule="auto"/>
      </w:pPr>
      <w:r>
        <w:separator/>
      </w:r>
    </w:p>
  </w:endnote>
  <w:endnote w:type="continuationSeparator" w:id="0">
    <w:p w14:paraId="7BF54514" w14:textId="77777777" w:rsidR="003549FD" w:rsidRDefault="003549FD" w:rsidP="002D0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lineOT-Light">
    <w:altName w:val="Calibri"/>
    <w:panose1 w:val="020B0504020101020102"/>
    <w:charset w:val="00"/>
    <w:family w:val="swiss"/>
    <w:notTrueType/>
    <w:pitch w:val="variable"/>
    <w:sig w:usb0="800000EF" w:usb1="4000A4FB" w:usb2="00000000" w:usb3="00000000" w:csb0="00000001" w:csb1="00000000"/>
  </w:font>
  <w:font w:name="DaxlineOT-Regular">
    <w:altName w:val="Calibri"/>
    <w:panose1 w:val="020B0504020101020102"/>
    <w:charset w:val="00"/>
    <w:family w:val="swiss"/>
    <w:notTrueType/>
    <w:pitch w:val="variable"/>
    <w:sig w:usb0="800000EF" w:usb1="4000A4F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xlinePro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9F9E1" w14:textId="7F0C2CAB" w:rsidR="002D0BFE" w:rsidRDefault="0024752A">
    <w:pPr>
      <w:pStyle w:val="Fuzeile"/>
    </w:pPr>
    <w:r>
      <w:rPr>
        <w:rFonts w:hint="eastAsia"/>
        <w:noProof/>
        <w:lang w:eastAsia="de-CH"/>
      </w:rPr>
      <w:drawing>
        <wp:anchor distT="0" distB="0" distL="114300" distR="114300" simplePos="0" relativeHeight="251663360" behindDoc="1" locked="0" layoutInCell="1" allowOverlap="1" wp14:anchorId="5E407612" wp14:editId="754305E7">
          <wp:simplePos x="0" y="0"/>
          <wp:positionH relativeFrom="column">
            <wp:posOffset>-2540</wp:posOffset>
          </wp:positionH>
          <wp:positionV relativeFrom="paragraph">
            <wp:posOffset>0</wp:posOffset>
          </wp:positionV>
          <wp:extent cx="6169025" cy="1414780"/>
          <wp:effectExtent l="0" t="0" r="3175" b="0"/>
          <wp:wrapNone/>
          <wp:docPr id="199783945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9025" cy="1414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BFE" w:rsidRPr="00160916">
      <w:rPr>
        <w:rFonts w:ascii="Cambria" w:eastAsia="MS Mincho" w:hAnsi="Cambria" w:cs="Times New Roman" w:hint="eastAsia"/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537571" wp14:editId="111A8DF1">
              <wp:simplePos x="0" y="0"/>
              <wp:positionH relativeFrom="column">
                <wp:posOffset>3443605</wp:posOffset>
              </wp:positionH>
              <wp:positionV relativeFrom="paragraph">
                <wp:posOffset>486410</wp:posOffset>
              </wp:positionV>
              <wp:extent cx="2731770" cy="800100"/>
              <wp:effectExtent l="0" t="0" r="0" b="1270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177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D899F8C" w14:textId="1439BC61" w:rsidR="00C058F4" w:rsidRPr="00AE2B5A" w:rsidRDefault="00C058F4" w:rsidP="009933A9">
                          <w:pPr>
                            <w:pStyle w:val="Callout"/>
                            <w:spacing w:after="120"/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</w:pPr>
                          <w:r w:rsidRPr="00AE2B5A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SAVE THE DATE</w:t>
                          </w:r>
                          <w:r w:rsidR="00861A91"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 xml:space="preserve">- </w:t>
                          </w:r>
                          <w:r w:rsidR="00861A91"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ÖGA 2026</w:t>
                          </w:r>
                        </w:p>
                        <w:p w14:paraId="79B6A50C" w14:textId="2BC56598" w:rsidR="009933A9" w:rsidRPr="00861A91" w:rsidRDefault="003357BB" w:rsidP="009933A9">
                          <w:pPr>
                            <w:pStyle w:val="Callout"/>
                            <w:spacing w:after="120"/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</w:pPr>
                          <w:r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2</w:t>
                          </w:r>
                          <w:r w:rsidR="008A46A9"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4</w:t>
                          </w:r>
                          <w:r w:rsidR="00861A91"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8A46A9"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-</w:t>
                          </w:r>
                          <w:r w:rsidR="00861A91"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2</w:t>
                          </w:r>
                          <w:r w:rsidR="00D53874"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6</w:t>
                          </w:r>
                          <w:r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A71D8D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j</w:t>
                          </w:r>
                          <w:r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u</w:t>
                          </w:r>
                          <w:r w:rsidR="00A71D8D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in</w:t>
                          </w:r>
                          <w:proofErr w:type="spellEnd"/>
                          <w:r w:rsidR="008A46A9"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 xml:space="preserve"> 2026</w:t>
                          </w:r>
                        </w:p>
                        <w:p w14:paraId="2C580FF5" w14:textId="77777777" w:rsidR="00861A91" w:rsidRPr="00861A91" w:rsidRDefault="00861A91" w:rsidP="009933A9">
                          <w:pPr>
                            <w:pStyle w:val="Callout"/>
                            <w:spacing w:after="120"/>
                            <w:rPr>
                              <w:rFonts w:ascii="Arial" w:hAnsi="Arial" w:cs="Arial"/>
                              <w:lang w:val="en-US"/>
                            </w:rPr>
                          </w:pPr>
                        </w:p>
                        <w:p w14:paraId="60A2B8A4" w14:textId="7434AA2E" w:rsidR="002D0BFE" w:rsidRPr="00861A91" w:rsidRDefault="002D0BFE" w:rsidP="002D0BFE">
                          <w:pPr>
                            <w:pStyle w:val="Callout"/>
                            <w:rPr>
                              <w:rFonts w:ascii="Arial" w:hAnsi="Arial" w:cs="Arial"/>
                              <w:b/>
                              <w:bCs/>
                              <w:color w:val="BCE00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37571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271.15pt;margin-top:38.3pt;width:215.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" filled="f" stroked="f">
              <v:textbox>
                <w:txbxContent>
                  <w:p w14:paraId="1D899F8C" w14:textId="1439BC61" w:rsidR="00C058F4" w:rsidRPr="00AE2B5A" w:rsidRDefault="00C058F4" w:rsidP="009933A9">
                    <w:pPr>
                      <w:pStyle w:val="Callout"/>
                      <w:spacing w:after="120"/>
                      <w:rPr>
                        <w:rFonts w:ascii="Arial" w:hAnsi="Arial" w:cs="Arial"/>
                        <w:b/>
                        <w:bCs/>
                        <w:lang w:val="en-US"/>
                      </w:rPr>
                    </w:pPr>
                    <w:r w:rsidRPr="00AE2B5A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SAVE THE DATE</w:t>
                    </w:r>
                    <w:r w:rsidR="00861A91"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 xml:space="preserve"> </w:t>
                    </w:r>
                    <w:r w:rsid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 xml:space="preserve">- </w:t>
                    </w:r>
                    <w:r w:rsidR="00861A91"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ÖGA 2026</w:t>
                    </w:r>
                  </w:p>
                  <w:p w14:paraId="79B6A50C" w14:textId="2BC56598" w:rsidR="009933A9" w:rsidRPr="00861A91" w:rsidRDefault="003357BB" w:rsidP="009933A9">
                    <w:pPr>
                      <w:pStyle w:val="Callout"/>
                      <w:spacing w:after="120"/>
                      <w:rPr>
                        <w:rFonts w:ascii="Arial" w:hAnsi="Arial" w:cs="Arial"/>
                        <w:b/>
                        <w:bCs/>
                        <w:lang w:val="en-US"/>
                      </w:rPr>
                    </w:pPr>
                    <w:r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2</w:t>
                    </w:r>
                    <w:r w:rsidR="008A46A9"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4</w:t>
                    </w:r>
                    <w:r w:rsidR="00861A91"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 xml:space="preserve"> </w:t>
                    </w:r>
                    <w:r w:rsidR="008A46A9"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-</w:t>
                    </w:r>
                    <w:r w:rsidR="00861A91"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 xml:space="preserve"> </w:t>
                    </w:r>
                    <w:r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2</w:t>
                    </w:r>
                    <w:r w:rsidR="00D53874"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6</w:t>
                    </w:r>
                    <w:r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 xml:space="preserve"> </w:t>
                    </w:r>
                    <w:proofErr w:type="spellStart"/>
                    <w:r w:rsidR="00A71D8D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j</w:t>
                    </w:r>
                    <w:r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u</w:t>
                    </w:r>
                    <w:r w:rsidR="00A71D8D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in</w:t>
                    </w:r>
                    <w:proofErr w:type="spellEnd"/>
                    <w:r w:rsidR="008A46A9"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 xml:space="preserve"> 2026</w:t>
                    </w:r>
                  </w:p>
                  <w:p w14:paraId="2C580FF5" w14:textId="77777777" w:rsidR="00861A91" w:rsidRPr="00861A91" w:rsidRDefault="00861A91" w:rsidP="009933A9">
                    <w:pPr>
                      <w:pStyle w:val="Callout"/>
                      <w:spacing w:after="120"/>
                      <w:rPr>
                        <w:rFonts w:ascii="Arial" w:hAnsi="Arial" w:cs="Arial"/>
                        <w:lang w:val="en-US"/>
                      </w:rPr>
                    </w:pPr>
                  </w:p>
                  <w:p w14:paraId="60A2B8A4" w14:textId="7434AA2E" w:rsidR="002D0BFE" w:rsidRPr="00861A91" w:rsidRDefault="002D0BFE" w:rsidP="002D0BFE">
                    <w:pPr>
                      <w:pStyle w:val="Callout"/>
                      <w:rPr>
                        <w:rFonts w:ascii="Arial" w:hAnsi="Arial" w:cs="Arial"/>
                        <w:b/>
                        <w:bCs/>
                        <w:color w:val="BCE00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9C027" w14:textId="77777777" w:rsidR="003549FD" w:rsidRDefault="003549FD" w:rsidP="002D0BFE">
      <w:pPr>
        <w:spacing w:after="0" w:line="240" w:lineRule="auto"/>
      </w:pPr>
      <w:r>
        <w:separator/>
      </w:r>
    </w:p>
  </w:footnote>
  <w:footnote w:type="continuationSeparator" w:id="0">
    <w:p w14:paraId="583DE17D" w14:textId="77777777" w:rsidR="003549FD" w:rsidRDefault="003549FD" w:rsidP="002D0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9B6E" w14:textId="657E8AA8" w:rsidR="002D0BFE" w:rsidRDefault="00861A91" w:rsidP="00861A91">
    <w:pPr>
      <w:pStyle w:val="Kopfzeile"/>
      <w:tabs>
        <w:tab w:val="left" w:pos="5245"/>
      </w:tabs>
      <w:jc w:val="right"/>
    </w:pPr>
    <w:r>
      <w:rPr>
        <w:noProof/>
        <w:lang w:eastAsia="de-CH"/>
      </w:rPr>
      <w:drawing>
        <wp:anchor distT="0" distB="0" distL="114300" distR="114300" simplePos="0" relativeHeight="251664384" behindDoc="0" locked="0" layoutInCell="1" allowOverlap="1" wp14:anchorId="09EFA480" wp14:editId="083B041A">
          <wp:simplePos x="0" y="0"/>
          <wp:positionH relativeFrom="column">
            <wp:posOffset>2544498</wp:posOffset>
          </wp:positionH>
          <wp:positionV relativeFrom="paragraph">
            <wp:posOffset>-173990</wp:posOffset>
          </wp:positionV>
          <wp:extent cx="3337453" cy="1133475"/>
          <wp:effectExtent l="0" t="0" r="0" b="0"/>
          <wp:wrapNone/>
          <wp:docPr id="188307263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072638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37453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2A1D"/>
    <w:multiLevelType w:val="hybridMultilevel"/>
    <w:tmpl w:val="8A044D1E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D7FDD"/>
    <w:multiLevelType w:val="hybridMultilevel"/>
    <w:tmpl w:val="1FBCC2E4"/>
    <w:lvl w:ilvl="0" w:tplc="0807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1A2D6BAF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3925FA2"/>
    <w:multiLevelType w:val="hybridMultilevel"/>
    <w:tmpl w:val="7A7EDAB6"/>
    <w:lvl w:ilvl="0" w:tplc="285A82E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A3CF8"/>
    <w:multiLevelType w:val="hybridMultilevel"/>
    <w:tmpl w:val="0818FF04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E4982"/>
    <w:multiLevelType w:val="hybridMultilevel"/>
    <w:tmpl w:val="A20E773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65BA8"/>
    <w:multiLevelType w:val="multilevel"/>
    <w:tmpl w:val="D83C0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315CDC"/>
    <w:multiLevelType w:val="hybridMultilevel"/>
    <w:tmpl w:val="5C1037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66D17"/>
    <w:multiLevelType w:val="hybridMultilevel"/>
    <w:tmpl w:val="A6F44F80"/>
    <w:lvl w:ilvl="0" w:tplc="3D7AF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23C26"/>
    <w:multiLevelType w:val="hybridMultilevel"/>
    <w:tmpl w:val="72BC0852"/>
    <w:lvl w:ilvl="0" w:tplc="B3DEDCF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B52D8E"/>
    <w:multiLevelType w:val="hybridMultilevel"/>
    <w:tmpl w:val="B2841582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F0865"/>
    <w:multiLevelType w:val="hybridMultilevel"/>
    <w:tmpl w:val="63FC34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F36B8"/>
    <w:multiLevelType w:val="hybridMultilevel"/>
    <w:tmpl w:val="5B9A95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F2996"/>
    <w:multiLevelType w:val="hybridMultilevel"/>
    <w:tmpl w:val="1A127B20"/>
    <w:lvl w:ilvl="0" w:tplc="E0220E0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C1F2C"/>
    <w:multiLevelType w:val="hybridMultilevel"/>
    <w:tmpl w:val="7FA42AF4"/>
    <w:lvl w:ilvl="0" w:tplc="9CD044CA">
      <w:numFmt w:val="bullet"/>
      <w:lvlText w:val="-"/>
      <w:lvlJc w:val="left"/>
      <w:pPr>
        <w:ind w:left="720" w:hanging="360"/>
      </w:pPr>
      <w:rPr>
        <w:rFonts w:ascii="DaxlineOT-Light" w:eastAsiaTheme="minorHAnsi" w:hAnsi="DaxlineOT-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E333B"/>
    <w:multiLevelType w:val="hybridMultilevel"/>
    <w:tmpl w:val="15720442"/>
    <w:lvl w:ilvl="0" w:tplc="A2204D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B97E94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56C8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C828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48EC3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2D0E1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E40D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7BA05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93C0B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CAC37C1"/>
    <w:multiLevelType w:val="hybridMultilevel"/>
    <w:tmpl w:val="6584FCFA"/>
    <w:lvl w:ilvl="0" w:tplc="0807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7" w15:restartNumberingAfterBreak="0">
    <w:nsid w:val="7DB60DBB"/>
    <w:multiLevelType w:val="hybridMultilevel"/>
    <w:tmpl w:val="70B89C0C"/>
    <w:lvl w:ilvl="0" w:tplc="F762157A">
      <w:numFmt w:val="bullet"/>
      <w:lvlText w:val="-"/>
      <w:lvlJc w:val="left"/>
      <w:pPr>
        <w:ind w:left="720" w:hanging="360"/>
      </w:pPr>
      <w:rPr>
        <w:rFonts w:ascii="DaxlineOT-Regular" w:eastAsia="Calibri" w:hAnsi="DaxlineOT-Regular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80148"/>
    <w:multiLevelType w:val="hybridMultilevel"/>
    <w:tmpl w:val="699018A4"/>
    <w:lvl w:ilvl="0" w:tplc="F4C850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111168">
    <w:abstractNumId w:val="6"/>
  </w:num>
  <w:num w:numId="2" w16cid:durableId="1034386166">
    <w:abstractNumId w:val="2"/>
  </w:num>
  <w:num w:numId="3" w16cid:durableId="64493999">
    <w:abstractNumId w:val="15"/>
  </w:num>
  <w:num w:numId="4" w16cid:durableId="1674642804">
    <w:abstractNumId w:val="16"/>
  </w:num>
  <w:num w:numId="5" w16cid:durableId="150028481">
    <w:abstractNumId w:val="1"/>
  </w:num>
  <w:num w:numId="6" w16cid:durableId="33316563">
    <w:abstractNumId w:val="9"/>
  </w:num>
  <w:num w:numId="7" w16cid:durableId="1774278757">
    <w:abstractNumId w:val="14"/>
  </w:num>
  <w:num w:numId="8" w16cid:durableId="1397164062">
    <w:abstractNumId w:val="17"/>
  </w:num>
  <w:num w:numId="9" w16cid:durableId="2026398911">
    <w:abstractNumId w:val="3"/>
  </w:num>
  <w:num w:numId="10" w16cid:durableId="154296730">
    <w:abstractNumId w:val="7"/>
  </w:num>
  <w:num w:numId="11" w16cid:durableId="215699349">
    <w:abstractNumId w:val="4"/>
  </w:num>
  <w:num w:numId="12" w16cid:durableId="582303795">
    <w:abstractNumId w:val="8"/>
  </w:num>
  <w:num w:numId="13" w16cid:durableId="862135014">
    <w:abstractNumId w:val="5"/>
  </w:num>
  <w:num w:numId="14" w16cid:durableId="1986472201">
    <w:abstractNumId w:val="10"/>
  </w:num>
  <w:num w:numId="15" w16cid:durableId="1574730939">
    <w:abstractNumId w:val="13"/>
  </w:num>
  <w:num w:numId="16" w16cid:durableId="1059864218">
    <w:abstractNumId w:val="18"/>
  </w:num>
  <w:num w:numId="17" w16cid:durableId="1187867956">
    <w:abstractNumId w:val="0"/>
  </w:num>
  <w:num w:numId="18" w16cid:durableId="936907995">
    <w:abstractNumId w:val="12"/>
  </w:num>
  <w:num w:numId="19" w16cid:durableId="20911988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5B8"/>
    <w:rsid w:val="00005735"/>
    <w:rsid w:val="000057AB"/>
    <w:rsid w:val="00007DFB"/>
    <w:rsid w:val="00012B3A"/>
    <w:rsid w:val="00017F47"/>
    <w:rsid w:val="00020FE1"/>
    <w:rsid w:val="00022103"/>
    <w:rsid w:val="0002681F"/>
    <w:rsid w:val="00031F9E"/>
    <w:rsid w:val="000326AF"/>
    <w:rsid w:val="00033B9B"/>
    <w:rsid w:val="0005043D"/>
    <w:rsid w:val="000557E9"/>
    <w:rsid w:val="000606FD"/>
    <w:rsid w:val="000655D6"/>
    <w:rsid w:val="000668D0"/>
    <w:rsid w:val="0008591A"/>
    <w:rsid w:val="000914C8"/>
    <w:rsid w:val="00092664"/>
    <w:rsid w:val="000946E3"/>
    <w:rsid w:val="000967E8"/>
    <w:rsid w:val="00096A3F"/>
    <w:rsid w:val="000A031C"/>
    <w:rsid w:val="000A27BE"/>
    <w:rsid w:val="000A57E6"/>
    <w:rsid w:val="000C4A97"/>
    <w:rsid w:val="000D2D09"/>
    <w:rsid w:val="000D5BB0"/>
    <w:rsid w:val="000F6552"/>
    <w:rsid w:val="00100741"/>
    <w:rsid w:val="00103AC3"/>
    <w:rsid w:val="001064B3"/>
    <w:rsid w:val="00110A62"/>
    <w:rsid w:val="00112C60"/>
    <w:rsid w:val="00120A99"/>
    <w:rsid w:val="0012165D"/>
    <w:rsid w:val="001531EA"/>
    <w:rsid w:val="00160FF6"/>
    <w:rsid w:val="00162D50"/>
    <w:rsid w:val="00174A35"/>
    <w:rsid w:val="00183D99"/>
    <w:rsid w:val="00194592"/>
    <w:rsid w:val="00197729"/>
    <w:rsid w:val="001B3ECD"/>
    <w:rsid w:val="001B7CB4"/>
    <w:rsid w:val="001C003F"/>
    <w:rsid w:val="001C3157"/>
    <w:rsid w:val="001D012F"/>
    <w:rsid w:val="001D15CF"/>
    <w:rsid w:val="001E62CE"/>
    <w:rsid w:val="00200E44"/>
    <w:rsid w:val="00207782"/>
    <w:rsid w:val="002133DE"/>
    <w:rsid w:val="002202E1"/>
    <w:rsid w:val="0022124E"/>
    <w:rsid w:val="00223F53"/>
    <w:rsid w:val="002253FA"/>
    <w:rsid w:val="00231B14"/>
    <w:rsid w:val="00232561"/>
    <w:rsid w:val="0024752A"/>
    <w:rsid w:val="00251A08"/>
    <w:rsid w:val="002533D7"/>
    <w:rsid w:val="0026130B"/>
    <w:rsid w:val="0026768C"/>
    <w:rsid w:val="00271200"/>
    <w:rsid w:val="002739A2"/>
    <w:rsid w:val="00290ACA"/>
    <w:rsid w:val="00291C00"/>
    <w:rsid w:val="00294C83"/>
    <w:rsid w:val="002A3C9F"/>
    <w:rsid w:val="002B2B33"/>
    <w:rsid w:val="002D0BFE"/>
    <w:rsid w:val="002D3942"/>
    <w:rsid w:val="002E7AB7"/>
    <w:rsid w:val="0030664B"/>
    <w:rsid w:val="00312238"/>
    <w:rsid w:val="0032331B"/>
    <w:rsid w:val="003357BB"/>
    <w:rsid w:val="003549FD"/>
    <w:rsid w:val="00362FED"/>
    <w:rsid w:val="00367028"/>
    <w:rsid w:val="00370BDB"/>
    <w:rsid w:val="00374C5C"/>
    <w:rsid w:val="00380A7E"/>
    <w:rsid w:val="003911A1"/>
    <w:rsid w:val="003948C5"/>
    <w:rsid w:val="00397AF8"/>
    <w:rsid w:val="003A3499"/>
    <w:rsid w:val="003B25F4"/>
    <w:rsid w:val="003C4044"/>
    <w:rsid w:val="003D0B05"/>
    <w:rsid w:val="003D5FFA"/>
    <w:rsid w:val="003E5008"/>
    <w:rsid w:val="003F2C56"/>
    <w:rsid w:val="003F6757"/>
    <w:rsid w:val="00401E0D"/>
    <w:rsid w:val="00403C1B"/>
    <w:rsid w:val="00403E64"/>
    <w:rsid w:val="00406FBA"/>
    <w:rsid w:val="004207A5"/>
    <w:rsid w:val="0042693E"/>
    <w:rsid w:val="004376BA"/>
    <w:rsid w:val="0044036B"/>
    <w:rsid w:val="00450F88"/>
    <w:rsid w:val="0045275B"/>
    <w:rsid w:val="004700D7"/>
    <w:rsid w:val="0047479D"/>
    <w:rsid w:val="00496BB0"/>
    <w:rsid w:val="0049723A"/>
    <w:rsid w:val="004A08E5"/>
    <w:rsid w:val="004A1516"/>
    <w:rsid w:val="004D2205"/>
    <w:rsid w:val="004D5F37"/>
    <w:rsid w:val="004E77AD"/>
    <w:rsid w:val="004F2A55"/>
    <w:rsid w:val="004F74FE"/>
    <w:rsid w:val="0050486D"/>
    <w:rsid w:val="005062EC"/>
    <w:rsid w:val="0052186E"/>
    <w:rsid w:val="005271EB"/>
    <w:rsid w:val="00557E54"/>
    <w:rsid w:val="005638E0"/>
    <w:rsid w:val="00563F3B"/>
    <w:rsid w:val="00573BAD"/>
    <w:rsid w:val="00583687"/>
    <w:rsid w:val="00594EF1"/>
    <w:rsid w:val="00596323"/>
    <w:rsid w:val="005A5B42"/>
    <w:rsid w:val="005B40E8"/>
    <w:rsid w:val="005C7977"/>
    <w:rsid w:val="005E0618"/>
    <w:rsid w:val="005E13A9"/>
    <w:rsid w:val="005E3065"/>
    <w:rsid w:val="005F25BE"/>
    <w:rsid w:val="00606611"/>
    <w:rsid w:val="00613022"/>
    <w:rsid w:val="00616603"/>
    <w:rsid w:val="00620362"/>
    <w:rsid w:val="006212FA"/>
    <w:rsid w:val="0062248B"/>
    <w:rsid w:val="00627F93"/>
    <w:rsid w:val="00630490"/>
    <w:rsid w:val="006339D3"/>
    <w:rsid w:val="006413F3"/>
    <w:rsid w:val="00643B6E"/>
    <w:rsid w:val="00646D49"/>
    <w:rsid w:val="006559AB"/>
    <w:rsid w:val="00665721"/>
    <w:rsid w:val="00666368"/>
    <w:rsid w:val="00675587"/>
    <w:rsid w:val="006828F7"/>
    <w:rsid w:val="006843CE"/>
    <w:rsid w:val="0068625E"/>
    <w:rsid w:val="00687B5B"/>
    <w:rsid w:val="006A032B"/>
    <w:rsid w:val="006A6E20"/>
    <w:rsid w:val="006A71AA"/>
    <w:rsid w:val="006B343E"/>
    <w:rsid w:val="006C760E"/>
    <w:rsid w:val="006D72E7"/>
    <w:rsid w:val="006E0B64"/>
    <w:rsid w:val="006F4BE5"/>
    <w:rsid w:val="006F6597"/>
    <w:rsid w:val="007035DD"/>
    <w:rsid w:val="00715D75"/>
    <w:rsid w:val="0071789C"/>
    <w:rsid w:val="007275E0"/>
    <w:rsid w:val="00733603"/>
    <w:rsid w:val="00735EAF"/>
    <w:rsid w:val="007422E5"/>
    <w:rsid w:val="00750C14"/>
    <w:rsid w:val="00751C55"/>
    <w:rsid w:val="00764B79"/>
    <w:rsid w:val="00776D0E"/>
    <w:rsid w:val="00777811"/>
    <w:rsid w:val="00780ED8"/>
    <w:rsid w:val="00785457"/>
    <w:rsid w:val="00796AF9"/>
    <w:rsid w:val="007B32BE"/>
    <w:rsid w:val="007C6170"/>
    <w:rsid w:val="007D08B5"/>
    <w:rsid w:val="007D0A6C"/>
    <w:rsid w:val="007D6B43"/>
    <w:rsid w:val="007F099C"/>
    <w:rsid w:val="007F4B59"/>
    <w:rsid w:val="00801411"/>
    <w:rsid w:val="0080200D"/>
    <w:rsid w:val="008050EF"/>
    <w:rsid w:val="00806335"/>
    <w:rsid w:val="00811A7C"/>
    <w:rsid w:val="00820C6E"/>
    <w:rsid w:val="0082514F"/>
    <w:rsid w:val="008365DB"/>
    <w:rsid w:val="0085082A"/>
    <w:rsid w:val="00852458"/>
    <w:rsid w:val="00861A91"/>
    <w:rsid w:val="00863BAA"/>
    <w:rsid w:val="00865CFC"/>
    <w:rsid w:val="00871C6B"/>
    <w:rsid w:val="00873D08"/>
    <w:rsid w:val="008845FF"/>
    <w:rsid w:val="008855B8"/>
    <w:rsid w:val="00886661"/>
    <w:rsid w:val="008977D0"/>
    <w:rsid w:val="008A46A9"/>
    <w:rsid w:val="008A58E7"/>
    <w:rsid w:val="008A6A63"/>
    <w:rsid w:val="008A7C25"/>
    <w:rsid w:val="008B2201"/>
    <w:rsid w:val="008C06BC"/>
    <w:rsid w:val="008C2B03"/>
    <w:rsid w:val="008C5E42"/>
    <w:rsid w:val="008E33AE"/>
    <w:rsid w:val="008E4970"/>
    <w:rsid w:val="008E52D9"/>
    <w:rsid w:val="008E7512"/>
    <w:rsid w:val="008F2595"/>
    <w:rsid w:val="008F4B70"/>
    <w:rsid w:val="008F52A8"/>
    <w:rsid w:val="008F7A28"/>
    <w:rsid w:val="0090424A"/>
    <w:rsid w:val="009115F2"/>
    <w:rsid w:val="00924D55"/>
    <w:rsid w:val="00924D86"/>
    <w:rsid w:val="00935B22"/>
    <w:rsid w:val="00937A09"/>
    <w:rsid w:val="00941928"/>
    <w:rsid w:val="00941DC3"/>
    <w:rsid w:val="00944E67"/>
    <w:rsid w:val="009566DC"/>
    <w:rsid w:val="0096149C"/>
    <w:rsid w:val="009642F1"/>
    <w:rsid w:val="00972828"/>
    <w:rsid w:val="00980CC2"/>
    <w:rsid w:val="00986674"/>
    <w:rsid w:val="009933A9"/>
    <w:rsid w:val="00997D57"/>
    <w:rsid w:val="009B5B03"/>
    <w:rsid w:val="009C4D4E"/>
    <w:rsid w:val="009C5ED2"/>
    <w:rsid w:val="009D16E5"/>
    <w:rsid w:val="009D59F7"/>
    <w:rsid w:val="009E51C4"/>
    <w:rsid w:val="009E580A"/>
    <w:rsid w:val="00A03B4D"/>
    <w:rsid w:val="00A16A94"/>
    <w:rsid w:val="00A210E5"/>
    <w:rsid w:val="00A343A1"/>
    <w:rsid w:val="00A417B7"/>
    <w:rsid w:val="00A46D6F"/>
    <w:rsid w:val="00A500DA"/>
    <w:rsid w:val="00A5608C"/>
    <w:rsid w:val="00A61462"/>
    <w:rsid w:val="00A637C9"/>
    <w:rsid w:val="00A667B8"/>
    <w:rsid w:val="00A71D8D"/>
    <w:rsid w:val="00A72A62"/>
    <w:rsid w:val="00A73043"/>
    <w:rsid w:val="00A84067"/>
    <w:rsid w:val="00A94D01"/>
    <w:rsid w:val="00A97F0A"/>
    <w:rsid w:val="00AA2928"/>
    <w:rsid w:val="00AB034B"/>
    <w:rsid w:val="00AC0BC3"/>
    <w:rsid w:val="00AC0DED"/>
    <w:rsid w:val="00AD2BA0"/>
    <w:rsid w:val="00AD53F6"/>
    <w:rsid w:val="00AE2B5A"/>
    <w:rsid w:val="00AE6554"/>
    <w:rsid w:val="00AF09E4"/>
    <w:rsid w:val="00AF23EC"/>
    <w:rsid w:val="00AF2CCC"/>
    <w:rsid w:val="00AF6CF2"/>
    <w:rsid w:val="00AF7116"/>
    <w:rsid w:val="00AF7D3B"/>
    <w:rsid w:val="00B11FC5"/>
    <w:rsid w:val="00B17EC4"/>
    <w:rsid w:val="00B234EB"/>
    <w:rsid w:val="00B33353"/>
    <w:rsid w:val="00B40177"/>
    <w:rsid w:val="00B445E1"/>
    <w:rsid w:val="00B505B0"/>
    <w:rsid w:val="00B51B19"/>
    <w:rsid w:val="00B5265D"/>
    <w:rsid w:val="00B54714"/>
    <w:rsid w:val="00B55AA2"/>
    <w:rsid w:val="00B565D7"/>
    <w:rsid w:val="00B6658F"/>
    <w:rsid w:val="00B7305F"/>
    <w:rsid w:val="00B80A0D"/>
    <w:rsid w:val="00BA3C70"/>
    <w:rsid w:val="00BA662A"/>
    <w:rsid w:val="00BB6343"/>
    <w:rsid w:val="00BC18DE"/>
    <w:rsid w:val="00BC5658"/>
    <w:rsid w:val="00BD68BA"/>
    <w:rsid w:val="00BE106F"/>
    <w:rsid w:val="00BE4A61"/>
    <w:rsid w:val="00BF10D1"/>
    <w:rsid w:val="00BF38EF"/>
    <w:rsid w:val="00BF6054"/>
    <w:rsid w:val="00C01CC1"/>
    <w:rsid w:val="00C039C7"/>
    <w:rsid w:val="00C04928"/>
    <w:rsid w:val="00C058F4"/>
    <w:rsid w:val="00C070F8"/>
    <w:rsid w:val="00C12E83"/>
    <w:rsid w:val="00C16CC7"/>
    <w:rsid w:val="00C24751"/>
    <w:rsid w:val="00C32DA8"/>
    <w:rsid w:val="00C35548"/>
    <w:rsid w:val="00C37AC5"/>
    <w:rsid w:val="00C42214"/>
    <w:rsid w:val="00C5310C"/>
    <w:rsid w:val="00C645EE"/>
    <w:rsid w:val="00C652AE"/>
    <w:rsid w:val="00C81671"/>
    <w:rsid w:val="00C84C27"/>
    <w:rsid w:val="00C85C49"/>
    <w:rsid w:val="00C93EEF"/>
    <w:rsid w:val="00C97A20"/>
    <w:rsid w:val="00C97E5D"/>
    <w:rsid w:val="00CA1ADE"/>
    <w:rsid w:val="00CB2D52"/>
    <w:rsid w:val="00CC26FD"/>
    <w:rsid w:val="00CC2A42"/>
    <w:rsid w:val="00CC7B08"/>
    <w:rsid w:val="00CD3394"/>
    <w:rsid w:val="00CD385D"/>
    <w:rsid w:val="00CD4EF7"/>
    <w:rsid w:val="00CE653B"/>
    <w:rsid w:val="00CF3FC3"/>
    <w:rsid w:val="00D0175C"/>
    <w:rsid w:val="00D02D9E"/>
    <w:rsid w:val="00D07C2A"/>
    <w:rsid w:val="00D1679A"/>
    <w:rsid w:val="00D20A14"/>
    <w:rsid w:val="00D22638"/>
    <w:rsid w:val="00D2698E"/>
    <w:rsid w:val="00D44B7B"/>
    <w:rsid w:val="00D47CED"/>
    <w:rsid w:val="00D53874"/>
    <w:rsid w:val="00D56FE8"/>
    <w:rsid w:val="00D5716E"/>
    <w:rsid w:val="00D60FB4"/>
    <w:rsid w:val="00D62323"/>
    <w:rsid w:val="00D63665"/>
    <w:rsid w:val="00D665B6"/>
    <w:rsid w:val="00D761D9"/>
    <w:rsid w:val="00D82BFD"/>
    <w:rsid w:val="00D9333F"/>
    <w:rsid w:val="00DA3E5C"/>
    <w:rsid w:val="00DA48F4"/>
    <w:rsid w:val="00DB519E"/>
    <w:rsid w:val="00DD3665"/>
    <w:rsid w:val="00DD5E85"/>
    <w:rsid w:val="00DD64B9"/>
    <w:rsid w:val="00DE0717"/>
    <w:rsid w:val="00DF57F7"/>
    <w:rsid w:val="00E107D3"/>
    <w:rsid w:val="00E11FE3"/>
    <w:rsid w:val="00E1535E"/>
    <w:rsid w:val="00E36FC1"/>
    <w:rsid w:val="00E44D95"/>
    <w:rsid w:val="00E6087D"/>
    <w:rsid w:val="00E66E22"/>
    <w:rsid w:val="00E67F0B"/>
    <w:rsid w:val="00E801FB"/>
    <w:rsid w:val="00E8279E"/>
    <w:rsid w:val="00E97E18"/>
    <w:rsid w:val="00EA1E76"/>
    <w:rsid w:val="00EA5AC1"/>
    <w:rsid w:val="00EB05B5"/>
    <w:rsid w:val="00EB512D"/>
    <w:rsid w:val="00EC266D"/>
    <w:rsid w:val="00EC2B52"/>
    <w:rsid w:val="00ED5A05"/>
    <w:rsid w:val="00EE310C"/>
    <w:rsid w:val="00EF0C07"/>
    <w:rsid w:val="00F010B7"/>
    <w:rsid w:val="00F11E1A"/>
    <w:rsid w:val="00F17E3F"/>
    <w:rsid w:val="00F2193B"/>
    <w:rsid w:val="00F22914"/>
    <w:rsid w:val="00F2390E"/>
    <w:rsid w:val="00F24E8E"/>
    <w:rsid w:val="00F366F2"/>
    <w:rsid w:val="00F5236C"/>
    <w:rsid w:val="00F54736"/>
    <w:rsid w:val="00F63BE4"/>
    <w:rsid w:val="00F84249"/>
    <w:rsid w:val="00F86BC2"/>
    <w:rsid w:val="00F90E6E"/>
    <w:rsid w:val="00F91B9B"/>
    <w:rsid w:val="00FA14D2"/>
    <w:rsid w:val="00FB5582"/>
    <w:rsid w:val="00FC779C"/>
    <w:rsid w:val="00FC78F5"/>
    <w:rsid w:val="00FD0CF4"/>
    <w:rsid w:val="00FD245E"/>
    <w:rsid w:val="00FD6E61"/>
    <w:rsid w:val="00FE099F"/>
    <w:rsid w:val="00FF06EF"/>
    <w:rsid w:val="00FF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8204CB9"/>
  <w15:docId w15:val="{884E30A6-B66A-4963-A886-ED5AC42C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0BFE"/>
    <w:rPr>
      <w:rFonts w:ascii="DaxlineOT-Light" w:hAnsi="DaxlineOT-Light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BA662A"/>
    <w:pPr>
      <w:keepNext/>
      <w:keepLines/>
      <w:tabs>
        <w:tab w:val="right" w:pos="9214"/>
      </w:tabs>
      <w:spacing w:after="0" w:line="240" w:lineRule="auto"/>
      <w:jc w:val="both"/>
      <w:outlineLvl w:val="0"/>
    </w:pPr>
    <w:rPr>
      <w:rFonts w:ascii="Arial" w:hAnsi="Arial" w:cs="Arial"/>
      <w:sz w:val="20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2D0BFE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2D0BFE"/>
    <w:pPr>
      <w:keepNext/>
      <w:keepLines/>
      <w:numPr>
        <w:ilvl w:val="2"/>
        <w:numId w:val="2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2D0BFE"/>
    <w:pPr>
      <w:keepNext/>
      <w:keepLines/>
      <w:numPr>
        <w:ilvl w:val="3"/>
        <w:numId w:val="2"/>
      </w:numPr>
      <w:spacing w:before="40" w:after="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4714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4714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4714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4714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4714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B5471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54714"/>
    <w:rPr>
      <w:rFonts w:ascii="DaxlineOT-Light" w:eastAsiaTheme="majorEastAsia" w:hAnsi="DaxlineOT-Light" w:cstheme="majorBidi"/>
      <w:b/>
      <w:spacing w:val="-10"/>
      <w:kern w:val="28"/>
      <w:sz w:val="40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A662A"/>
    <w:rPr>
      <w:rFonts w:ascii="Arial" w:hAnsi="Arial" w:cs="Arial"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D0BFE"/>
    <w:rPr>
      <w:rFonts w:ascii="DaxlineOT-Light" w:eastAsiaTheme="majorEastAsia" w:hAnsi="DaxlineOT-Light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D0BFE"/>
    <w:rPr>
      <w:rFonts w:ascii="DaxlineOT-Light" w:eastAsiaTheme="majorEastAsia" w:hAnsi="DaxlineOT-Light" w:cstheme="majorBidi"/>
      <w:sz w:val="24"/>
      <w:szCs w:val="24"/>
    </w:rPr>
  </w:style>
  <w:style w:type="paragraph" w:styleId="Listenabsatz">
    <w:name w:val="List Paragraph"/>
    <w:basedOn w:val="Standard"/>
    <w:uiPriority w:val="34"/>
    <w:qFormat/>
    <w:rsid w:val="002D0BFE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2D0BFE"/>
    <w:rPr>
      <w:rFonts w:ascii="DaxlineOT-Light" w:eastAsiaTheme="majorEastAsia" w:hAnsi="DaxlineOT-Light" w:cstheme="majorBidi"/>
      <w:i/>
      <w:iCs/>
    </w:rPr>
  </w:style>
  <w:style w:type="paragraph" w:styleId="KeinLeerraum">
    <w:name w:val="No Spacing"/>
    <w:uiPriority w:val="1"/>
    <w:qFormat/>
    <w:rsid w:val="002D0BFE"/>
    <w:pPr>
      <w:spacing w:after="0" w:line="240" w:lineRule="auto"/>
    </w:pPr>
    <w:rPr>
      <w:rFonts w:ascii="DaxlineOT-Light" w:hAnsi="DaxlineOT-Light"/>
    </w:rPr>
  </w:style>
  <w:style w:type="paragraph" w:styleId="Kopfzeile">
    <w:name w:val="header"/>
    <w:basedOn w:val="Standard"/>
    <w:link w:val="KopfzeileZchn"/>
    <w:uiPriority w:val="99"/>
    <w:unhideWhenUsed/>
    <w:rsid w:val="002D0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0BFE"/>
    <w:rPr>
      <w:rFonts w:ascii="DaxlineOT-Light" w:hAnsi="DaxlineOT-Light"/>
    </w:rPr>
  </w:style>
  <w:style w:type="paragraph" w:styleId="Fuzeile">
    <w:name w:val="footer"/>
    <w:basedOn w:val="Standard"/>
    <w:link w:val="FuzeileZchn"/>
    <w:uiPriority w:val="99"/>
    <w:unhideWhenUsed/>
    <w:rsid w:val="002D0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0BFE"/>
    <w:rPr>
      <w:rFonts w:ascii="DaxlineOT-Light" w:hAnsi="DaxlineOT-Light"/>
    </w:rPr>
  </w:style>
  <w:style w:type="paragraph" w:customStyle="1" w:styleId="Callout">
    <w:name w:val="Callout"/>
    <w:basedOn w:val="Standard"/>
    <w:qFormat/>
    <w:rsid w:val="002D0BFE"/>
    <w:pPr>
      <w:framePr w:hSpace="142" w:vSpace="142" w:wrap="around" w:vAnchor="text" w:hAnchor="text" w:y="285"/>
      <w:widowControl w:val="0"/>
      <w:tabs>
        <w:tab w:val="left" w:pos="5760"/>
      </w:tabs>
      <w:autoSpaceDE w:val="0"/>
      <w:autoSpaceDN w:val="0"/>
      <w:adjustRightInd w:val="0"/>
      <w:spacing w:after="0" w:line="240" w:lineRule="auto"/>
      <w:textAlignment w:val="center"/>
    </w:pPr>
    <w:rPr>
      <w:rFonts w:ascii="DaxlineOT-Regular" w:eastAsia="MS Mincho" w:hAnsi="DaxlineOT-Regular" w:cs="DaxlinePro-Regular"/>
      <w:color w:val="000000"/>
      <w:sz w:val="24"/>
      <w:szCs w:val="24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471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471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471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47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47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9D59F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0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0A6C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link w:val="Textkrper-ZeileneinzugZchn"/>
    <w:semiHidden/>
    <w:rsid w:val="00AD2BA0"/>
    <w:p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after="0" w:line="240" w:lineRule="auto"/>
      <w:ind w:left="709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AD2BA0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03E6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33B9B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F91B9B"/>
    <w:pPr>
      <w:spacing w:after="0" w:line="240" w:lineRule="auto"/>
    </w:pPr>
    <w:rPr>
      <w:rFonts w:ascii="DaxlineOT-Light" w:hAnsi="DaxlineOT-Light"/>
    </w:rPr>
  </w:style>
  <w:style w:type="paragraph" w:styleId="NurText">
    <w:name w:val="Plain Text"/>
    <w:basedOn w:val="Standard"/>
    <w:link w:val="NurTextZchn"/>
    <w:uiPriority w:val="99"/>
    <w:unhideWhenUsed/>
    <w:rsid w:val="004D2205"/>
    <w:pPr>
      <w:spacing w:after="0" w:line="240" w:lineRule="auto"/>
    </w:pPr>
    <w:rPr>
      <w:rFonts w:ascii="Arial" w:eastAsia="Times New Roman" w:hAnsi="Arial"/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4D2205"/>
    <w:rPr>
      <w:rFonts w:ascii="Arial" w:eastAsia="Times New Roman" w:hAnsi="Arial"/>
      <w:sz w:val="20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12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2124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2124E"/>
    <w:rPr>
      <w:rFonts w:ascii="DaxlineOT-Light" w:hAnsi="DaxlineOT-Light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12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124E"/>
    <w:rPr>
      <w:rFonts w:ascii="DaxlineOT-Light" w:hAnsi="DaxlineOT-Light"/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EA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D53F6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8F7A28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9933A9"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C24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66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2425">
                  <w:marLeft w:val="0"/>
                  <w:marRight w:val="0"/>
                  <w:marTop w:val="0"/>
                  <w:marBottom w:val="750"/>
                  <w:divBdr>
                    <w:top w:val="single" w:sz="6" w:space="0" w:color="B6B6B6"/>
                    <w:left w:val="single" w:sz="6" w:space="0" w:color="B6B6B6"/>
                    <w:bottom w:val="single" w:sz="6" w:space="0" w:color="B6B6B6"/>
                    <w:right w:val="single" w:sz="6" w:space="0" w:color="B6B6B6"/>
                  </w:divBdr>
                  <w:divsChild>
                    <w:div w:id="2148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82399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1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609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7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8517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215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acebook.com/oegafachmess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nstagram.com/oegafachmess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stagram.com/oegafachmesse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facebook.com/oegafachmess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.sebel\AppData\Local\Microsoft\Windows\INetCache\Content.Outlook\UZ9VI93J\Vorlage_AP_Pressestell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5872F7BA145A4BA627FAF1FB69B2CF" ma:contentTypeVersion="4" ma:contentTypeDescription="Ein neues Dokument erstellen." ma:contentTypeScope="" ma:versionID="071019bb23f4fa70556472d0de436bc3">
  <xsd:schema xmlns:xsd="http://www.w3.org/2001/XMLSchema" xmlns:xs="http://www.w3.org/2001/XMLSchema" xmlns:p="http://schemas.microsoft.com/office/2006/metadata/properties" xmlns:ns3="aa615ddd-ecbc-4144-8299-7f760031f8d0" targetNamespace="http://schemas.microsoft.com/office/2006/metadata/properties" ma:root="true" ma:fieldsID="d493055ee0fc9a83ed28d29605c46101" ns3:_="">
    <xsd:import namespace="aa615ddd-ecbc-4144-8299-7f760031f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5ddd-ecbc-4144-8299-7f760031f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BC2DA2-DC6C-454C-8C76-E07102678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15ddd-ecbc-4144-8299-7f760031f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6FC01C-37CC-49C0-9CA7-2DBF0E82C3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F6E79F-0E37-429E-829C-C8A3DF576E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93EB88-1DD3-40E5-AA90-7A1FDD9072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Vorlage_AP_Pressestelle</Template>
  <TotalTime>0</TotalTime>
  <Pages>1</Pages>
  <Words>441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 Tatiana</dc:creator>
  <cp:keywords/>
  <dc:description/>
  <cp:lastModifiedBy>Irena Hirsiger</cp:lastModifiedBy>
  <cp:revision>3</cp:revision>
  <cp:lastPrinted>2024-06-28T14:11:00Z</cp:lastPrinted>
  <dcterms:created xsi:type="dcterms:W3CDTF">2024-12-10T08:27:00Z</dcterms:created>
  <dcterms:modified xsi:type="dcterms:W3CDTF">2024-12-16T08:51:00Z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0x0101001F5872F7BA145A4BA627FAF1FB69B2CF</vt:lpwstr>
  </property>
</Properties>
</file>